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946D1F" w:rsidRDefault="00946D1F" w:rsidP="008015E0">
      <w:pPr>
        <w:rPr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896461" wp14:editId="6EDCB8A6">
                <wp:simplePos x="0" y="0"/>
                <wp:positionH relativeFrom="column">
                  <wp:posOffset>153670</wp:posOffset>
                </wp:positionH>
                <wp:positionV relativeFrom="paragraph">
                  <wp:posOffset>113030</wp:posOffset>
                </wp:positionV>
                <wp:extent cx="5364480" cy="797560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2CE3" w:rsidRPr="004673B7" w:rsidRDefault="00432CE3" w:rsidP="00432CE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noProof/>
                                <w:color w:val="0000FF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673B7">
                              <w:rPr>
                                <w:rFonts w:ascii="Monotype Corsiva" w:hAnsi="Monotype Corsiva"/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Spolek Traktory Bujanov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96461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2.1pt;margin-top:8.9pt;width:422.4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" filled="f" stroked="f">
                <v:textbox>
                  <w:txbxContent>
                    <w:p w:rsidR="00432CE3" w:rsidRPr="004673B7" w:rsidRDefault="00432CE3" w:rsidP="00432CE3">
                      <w:pPr>
                        <w:jc w:val="center"/>
                        <w:rPr>
                          <w:rFonts w:ascii="Monotype Corsiva" w:hAnsi="Monotype Corsiva"/>
                          <w:b/>
                          <w:noProof/>
                          <w:color w:val="0000FF"/>
                          <w:sz w:val="96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673B7">
                        <w:rPr>
                          <w:rFonts w:ascii="Monotype Corsiva" w:hAnsi="Monotype Corsiva"/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Spolek Traktory Bujanov</w:t>
                      </w:r>
                    </w:p>
                  </w:txbxContent>
                </v:textbox>
              </v:shape>
            </w:pict>
          </mc:Fallback>
        </mc:AlternateContent>
      </w:r>
    </w:p>
    <w:p w:rsidR="009F33E3" w:rsidRDefault="009F33E3" w:rsidP="008015E0">
      <w:pPr>
        <w:rPr>
          <w:noProof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B1DD8" wp14:editId="70449EEA">
                <wp:simplePos x="0" y="0"/>
                <wp:positionH relativeFrom="margin">
                  <wp:align>right</wp:align>
                </wp:positionH>
                <wp:positionV relativeFrom="paragraph">
                  <wp:posOffset>-272618</wp:posOffset>
                </wp:positionV>
                <wp:extent cx="5850890" cy="642026"/>
                <wp:effectExtent l="0" t="0" r="0" b="571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890" cy="6420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F33E3" w:rsidRPr="00432CE3" w:rsidRDefault="009F33E3" w:rsidP="009F33E3">
                            <w:pPr>
                              <w:ind w:right="-1368"/>
                              <w:rPr>
                                <w:rFonts w:ascii="Edwardian Script ITC" w:hAnsi="Edwardian Script ITC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1DD8" id="Textové pole 2" o:spid="_x0000_s1027" type="#_x0000_t202" style="position:absolute;margin-left:409.5pt;margin-top:-21.45pt;width:460.7pt;height:5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" filled="f" stroked="f">
                <v:textbox>
                  <w:txbxContent>
                    <w:p w:rsidR="009F33E3" w:rsidRPr="00432CE3" w:rsidRDefault="009F33E3" w:rsidP="009F33E3">
                      <w:pPr>
                        <w:ind w:right="-1368"/>
                        <w:rPr>
                          <w:rFonts w:ascii="Edwardian Script ITC" w:hAnsi="Edwardian Script ITC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3E3" w:rsidRDefault="009F33E3" w:rsidP="008015E0">
      <w:pPr>
        <w:rPr>
          <w:sz w:val="32"/>
        </w:rPr>
      </w:pPr>
    </w:p>
    <w:p w:rsidR="00946D1F" w:rsidRDefault="00946D1F" w:rsidP="008015E0">
      <w:pPr>
        <w:rPr>
          <w:noProof/>
          <w:sz w:val="32"/>
        </w:rPr>
      </w:pPr>
    </w:p>
    <w:p w:rsidR="00F850E2" w:rsidRDefault="00F850E2" w:rsidP="008015E0">
      <w:pPr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886036" cy="2094865"/>
            <wp:effectExtent l="0" t="0" r="635" b="635"/>
            <wp:docPr id="1" name="Obrázek 1" descr="Bujanov_1_-117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janov_1_-1170x5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989" cy="21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0E2" w:rsidRDefault="00F850E2" w:rsidP="00CA53B4">
      <w:pPr>
        <w:shd w:val="clear" w:color="auto" w:fill="FFFFFF" w:themeFill="background1"/>
        <w:ind w:right="-1368"/>
      </w:pPr>
    </w:p>
    <w:p w:rsidR="00CA53B4" w:rsidRDefault="00CA53B4" w:rsidP="00CA53B4">
      <w:pPr>
        <w:shd w:val="clear" w:color="auto" w:fill="FFFFFF" w:themeFill="background1"/>
        <w:ind w:right="-142"/>
        <w:jc w:val="center"/>
        <w:rPr>
          <w:rFonts w:ascii="MS PGothic" w:eastAsia="MS PGothic" w:hAnsi="MS PGothic"/>
          <w:sz w:val="28"/>
          <w:szCs w:val="28"/>
        </w:rPr>
      </w:pPr>
    </w:p>
    <w:p w:rsidR="00193351" w:rsidRPr="00193351" w:rsidRDefault="00F850E2" w:rsidP="00CA53B4">
      <w:pPr>
        <w:shd w:val="clear" w:color="auto" w:fill="FFFFFF" w:themeFill="background1"/>
        <w:ind w:right="-142"/>
        <w:jc w:val="center"/>
        <w:rPr>
          <w:sz w:val="28"/>
          <w:szCs w:val="28"/>
          <w:highlight w:val="yellow"/>
        </w:rPr>
      </w:pPr>
      <w:r w:rsidRPr="00193351">
        <w:rPr>
          <w:rFonts w:ascii="MS PGothic" w:eastAsia="MS PGothic" w:hAnsi="MS PGothic" w:hint="eastAsia"/>
          <w:sz w:val="28"/>
          <w:szCs w:val="28"/>
        </w:rPr>
        <w:t>Vás srdečně zve n</w:t>
      </w:r>
      <w:r w:rsidRPr="00193351">
        <w:rPr>
          <w:sz w:val="28"/>
          <w:szCs w:val="28"/>
        </w:rPr>
        <w:t>a</w:t>
      </w:r>
      <w:r w:rsidR="00D20088" w:rsidRPr="00193351">
        <w:rPr>
          <w:sz w:val="28"/>
          <w:szCs w:val="28"/>
        </w:rPr>
        <w:t xml:space="preserve"> </w:t>
      </w:r>
      <w:r w:rsidR="009F33E3" w:rsidRPr="00193351">
        <w:rPr>
          <w:sz w:val="28"/>
          <w:szCs w:val="28"/>
        </w:rPr>
        <w:t>5</w:t>
      </w:r>
      <w:r w:rsidRPr="00193351">
        <w:rPr>
          <w:sz w:val="28"/>
          <w:szCs w:val="28"/>
        </w:rPr>
        <w:t>. ročník</w:t>
      </w:r>
    </w:p>
    <w:p w:rsidR="00F850E2" w:rsidRPr="00193351" w:rsidRDefault="00F850E2" w:rsidP="00193351">
      <w:pPr>
        <w:ind w:right="-142"/>
        <w:rPr>
          <w:sz w:val="110"/>
          <w:szCs w:val="110"/>
          <w:highlight w:val="yellow"/>
          <w:u w:val="single"/>
        </w:rPr>
      </w:pPr>
      <w:proofErr w:type="spellStart"/>
      <w:r w:rsidRPr="00193351">
        <w:rPr>
          <w:rFonts w:ascii="Monotype Corsiva" w:hAnsi="Monotype Corsiva"/>
          <w:b/>
          <w:i/>
          <w:color w:val="FF0000"/>
          <w:sz w:val="110"/>
          <w:szCs w:val="110"/>
          <w:highlight w:val="yellow"/>
          <w:u w:val="single"/>
        </w:rPr>
        <w:t>Bujanovské</w:t>
      </w:r>
      <w:proofErr w:type="spellEnd"/>
      <w:r w:rsidR="00193351" w:rsidRPr="00193351">
        <w:rPr>
          <w:rFonts w:ascii="Monotype Corsiva" w:hAnsi="Monotype Corsiva"/>
          <w:b/>
          <w:i/>
          <w:color w:val="FF0000"/>
          <w:sz w:val="110"/>
          <w:szCs w:val="110"/>
          <w:highlight w:val="yellow"/>
          <w:u w:val="single"/>
        </w:rPr>
        <w:t xml:space="preserve"> </w:t>
      </w:r>
      <w:proofErr w:type="spellStart"/>
      <w:r w:rsidR="00193351" w:rsidRPr="00193351">
        <w:rPr>
          <w:rFonts w:ascii="Monotype Corsiva" w:hAnsi="Monotype Corsiva"/>
          <w:b/>
          <w:i/>
          <w:color w:val="FF0000"/>
          <w:sz w:val="110"/>
          <w:szCs w:val="110"/>
          <w:highlight w:val="yellow"/>
          <w:u w:val="single"/>
        </w:rPr>
        <w:t>t</w:t>
      </w:r>
      <w:r w:rsidRPr="00193351">
        <w:rPr>
          <w:rFonts w:ascii="Monotype Corsiva" w:hAnsi="Monotype Corsiva"/>
          <w:b/>
          <w:i/>
          <w:color w:val="FF0000"/>
          <w:sz w:val="110"/>
          <w:szCs w:val="110"/>
          <w:highlight w:val="yellow"/>
          <w:u w:val="single"/>
        </w:rPr>
        <w:t>raktoriády</w:t>
      </w:r>
      <w:proofErr w:type="spellEnd"/>
    </w:p>
    <w:p w:rsidR="0054160C" w:rsidRPr="00193351" w:rsidRDefault="0054160C" w:rsidP="00CA53B4">
      <w:pPr>
        <w:shd w:val="clear" w:color="auto" w:fill="FFFFFF" w:themeFill="background1"/>
        <w:rPr>
          <w:highlight w:val="yellow"/>
        </w:rPr>
      </w:pPr>
    </w:p>
    <w:p w:rsidR="0054160C" w:rsidRPr="00193351" w:rsidRDefault="0054160C" w:rsidP="00CA53B4">
      <w:pPr>
        <w:shd w:val="clear" w:color="auto" w:fill="FFFFFF" w:themeFill="background1"/>
        <w:rPr>
          <w:highlight w:val="yellow"/>
        </w:rPr>
      </w:pPr>
    </w:p>
    <w:p w:rsidR="0054160C" w:rsidRPr="00193351" w:rsidRDefault="0054160C" w:rsidP="00CA53B4">
      <w:pPr>
        <w:shd w:val="clear" w:color="auto" w:fill="FFFFFF" w:themeFill="background1"/>
        <w:rPr>
          <w:highlight w:val="yellow"/>
        </w:rPr>
      </w:pPr>
    </w:p>
    <w:p w:rsidR="00F850E2" w:rsidRPr="004673B7" w:rsidRDefault="00F850E2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Místo a datum konání: Bujanov 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</w:t>
      </w:r>
      <w:proofErr w:type="gramStart"/>
      <w:r w:rsidR="0054160C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54160C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="0054160C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silážní jámy, sobota dne </w:t>
      </w:r>
      <w:r w:rsidR="009F33E3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CA53B4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června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</w:t>
      </w:r>
      <w:r w:rsidR="0019335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F850E2" w:rsidRPr="004673B7" w:rsidRDefault="00F850E2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Registrace závodníků: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</w:t>
      </w:r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………………….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32CE3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 9.00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r w:rsidR="00E05364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11.00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hod</w:t>
      </w:r>
    </w:p>
    <w:p w:rsidR="00F850E2" w:rsidRPr="004673B7" w:rsidRDefault="00F850E2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Spanilá jízda a seznámení s tratí: 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</w:t>
      </w:r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</w:t>
      </w:r>
      <w:proofErr w:type="gramStart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……………. 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05364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</w:t>
      </w:r>
    </w:p>
    <w:p w:rsidR="00F850E2" w:rsidRPr="004673B7" w:rsidRDefault="00F850E2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</w:t>
      </w:r>
      <w:r w:rsidR="004E3313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závodního okruhu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…………………………………</w:t>
      </w:r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proofErr w:type="gramStart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70F01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54160C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E05364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.00 hod</w:t>
      </w:r>
    </w:p>
    <w:p w:rsidR="00F850E2" w:rsidRPr="004673B7" w:rsidRDefault="0054160C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Vyhlášení výsledků, předání cen ………………………</w:t>
      </w:r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</w:t>
      </w:r>
      <w:proofErr w:type="gramStart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.…….</w:t>
      </w: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...17.00. – 18.00 hod</w:t>
      </w:r>
    </w:p>
    <w:p w:rsidR="0054160C" w:rsidRPr="004673B7" w:rsidRDefault="0054160C" w:rsidP="004673B7">
      <w:pPr>
        <w:shd w:val="clear" w:color="auto" w:fill="FFFFFF" w:themeFill="background1"/>
        <w:jc w:val="center"/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Zapálení ohně, živá muzika ………………………………</w:t>
      </w:r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</w:t>
      </w:r>
      <w:proofErr w:type="gramStart"/>
      <w:r w:rsidR="00080922"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…….</w:t>
      </w:r>
      <w:proofErr w:type="gramEnd"/>
      <w:r w:rsidRPr="004673B7">
        <w:rPr>
          <w:rFonts w:ascii="Cambria" w:hAnsi="Cambria"/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18.00 hod</w:t>
      </w:r>
    </w:p>
    <w:p w:rsidR="0054160C" w:rsidRPr="004673B7" w:rsidRDefault="0054160C" w:rsidP="00080922">
      <w:pPr>
        <w:shd w:val="clear" w:color="auto" w:fill="FFFFFF" w:themeFill="background1"/>
        <w:jc w:val="center"/>
        <w:rPr>
          <w:color w:val="0B769D" w:themeColor="accent2" w:themeShade="80"/>
          <w:sz w:val="28"/>
          <w:szCs w:val="28"/>
        </w:rPr>
      </w:pPr>
    </w:p>
    <w:p w:rsidR="0054160C" w:rsidRPr="00193351" w:rsidRDefault="0054160C" w:rsidP="00CA53B4">
      <w:pPr>
        <w:shd w:val="clear" w:color="auto" w:fill="FFFFFF" w:themeFill="background1"/>
        <w:ind w:right="-284"/>
        <w:jc w:val="center"/>
        <w:rPr>
          <w:sz w:val="28"/>
          <w:szCs w:val="28"/>
          <w:highlight w:val="yellow"/>
        </w:rPr>
      </w:pPr>
    </w:p>
    <w:p w:rsidR="00DD565C" w:rsidRPr="00DC274E" w:rsidRDefault="00F850E2" w:rsidP="00CA53B4">
      <w:pPr>
        <w:shd w:val="clear" w:color="auto" w:fill="FFFFFF" w:themeFill="background1"/>
        <w:jc w:val="center"/>
        <w:rPr>
          <w:i/>
          <w:sz w:val="28"/>
          <w:szCs w:val="28"/>
        </w:rPr>
      </w:pPr>
      <w:r w:rsidRPr="00080922">
        <w:rPr>
          <w:i/>
          <w:color w:val="0000FF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Startovné pro závodníky 150,- Kč</w:t>
      </w:r>
      <w:r w:rsidR="0054160C" w:rsidRPr="00080922">
        <w:rPr>
          <w:i/>
          <w:color w:val="0000FF"/>
          <w:sz w:val="28"/>
          <w:szCs w:val="28"/>
          <w14:glow w14:rad="228600">
            <w14:schemeClr w14:val="accent5">
              <w14:alpha w14:val="60000"/>
              <w14:satMod w14:val="175000"/>
            </w14:schemeClr>
          </w14:glow>
        </w:rPr>
        <w:t>, členové spolku 50,- Kč</w:t>
      </w:r>
    </w:p>
    <w:p w:rsidR="0054160C" w:rsidRPr="00DC274E" w:rsidRDefault="0054160C" w:rsidP="00CA53B4">
      <w:pPr>
        <w:shd w:val="clear" w:color="auto" w:fill="FFFFFF" w:themeFill="background1"/>
        <w:jc w:val="center"/>
        <w:rPr>
          <w:i/>
          <w:sz w:val="28"/>
          <w:szCs w:val="28"/>
          <w:highlight w:val="yellow"/>
        </w:rPr>
      </w:pPr>
    </w:p>
    <w:p w:rsidR="0054160C" w:rsidRPr="00DC274E" w:rsidRDefault="0054160C" w:rsidP="00CA53B4">
      <w:pPr>
        <w:shd w:val="clear" w:color="auto" w:fill="FFFFFF" w:themeFill="background1"/>
        <w:jc w:val="center"/>
        <w:rPr>
          <w:i/>
          <w:sz w:val="28"/>
          <w:szCs w:val="28"/>
          <w:highlight w:val="yellow"/>
        </w:rPr>
      </w:pPr>
    </w:p>
    <w:p w:rsidR="00DD565C" w:rsidRPr="00DC274E" w:rsidRDefault="00F850E2" w:rsidP="00CA53B4">
      <w:pPr>
        <w:shd w:val="clear" w:color="auto" w:fill="FFFFFF" w:themeFill="background1"/>
        <w:jc w:val="center"/>
        <w:rPr>
          <w:i/>
          <w:sz w:val="28"/>
          <w:szCs w:val="28"/>
          <w:highlight w:val="yellow"/>
        </w:rPr>
      </w:pPr>
      <w:r w:rsidRPr="00DC274E">
        <w:rPr>
          <w:i/>
          <w:sz w:val="28"/>
          <w:szCs w:val="28"/>
          <w:highlight w:val="yellow"/>
        </w:rPr>
        <w:t>Občerstvení pro diváky zajištěno, během celého dne ukázka zemědělské techniky s možností</w:t>
      </w:r>
      <w:r w:rsidR="00DD565C" w:rsidRPr="00DC274E">
        <w:rPr>
          <w:i/>
          <w:sz w:val="28"/>
          <w:szCs w:val="28"/>
          <w:highlight w:val="yellow"/>
        </w:rPr>
        <w:t xml:space="preserve"> </w:t>
      </w:r>
      <w:r w:rsidRPr="00DC274E">
        <w:rPr>
          <w:i/>
          <w:sz w:val="28"/>
          <w:szCs w:val="28"/>
          <w:highlight w:val="yellow"/>
        </w:rPr>
        <w:t>svezení se v nejmodernějších traktorech</w:t>
      </w:r>
      <w:r w:rsidR="00E05364" w:rsidRPr="00DC274E">
        <w:rPr>
          <w:i/>
          <w:sz w:val="28"/>
          <w:szCs w:val="28"/>
          <w:highlight w:val="yellow"/>
        </w:rPr>
        <w:t>.</w:t>
      </w:r>
    </w:p>
    <w:p w:rsidR="00D20088" w:rsidRPr="00DC274E" w:rsidRDefault="00F850E2" w:rsidP="00CA53B4">
      <w:pPr>
        <w:shd w:val="clear" w:color="auto" w:fill="FFFFFF" w:themeFill="background1"/>
        <w:jc w:val="center"/>
        <w:rPr>
          <w:i/>
          <w:sz w:val="28"/>
          <w:highlight w:val="yellow"/>
        </w:rPr>
      </w:pPr>
      <w:r w:rsidRPr="00DC274E">
        <w:rPr>
          <w:i/>
          <w:sz w:val="28"/>
          <w:highlight w:val="yellow"/>
        </w:rPr>
        <w:t xml:space="preserve">Omezený počet závodních míst na </w:t>
      </w:r>
      <w:r w:rsidR="00432CE3" w:rsidRPr="00DC274E">
        <w:rPr>
          <w:i/>
          <w:sz w:val="28"/>
          <w:highlight w:val="yellow"/>
        </w:rPr>
        <w:t>6</w:t>
      </w:r>
      <w:r w:rsidRPr="00DC274E">
        <w:rPr>
          <w:i/>
          <w:sz w:val="28"/>
          <w:highlight w:val="yellow"/>
        </w:rPr>
        <w:t>0.</w:t>
      </w:r>
    </w:p>
    <w:p w:rsidR="0054160C" w:rsidRPr="00DC274E" w:rsidRDefault="0054160C" w:rsidP="00CA53B4">
      <w:pPr>
        <w:shd w:val="clear" w:color="auto" w:fill="FFFFFF" w:themeFill="background1"/>
        <w:rPr>
          <w:i/>
          <w:sz w:val="28"/>
          <w:highlight w:val="yellow"/>
        </w:rPr>
      </w:pPr>
    </w:p>
    <w:p w:rsidR="00CA53B4" w:rsidRPr="00DC274E" w:rsidRDefault="00CA53B4" w:rsidP="00CA53B4">
      <w:pPr>
        <w:shd w:val="clear" w:color="auto" w:fill="FFFFFF" w:themeFill="background1"/>
        <w:jc w:val="center"/>
        <w:rPr>
          <w:i/>
          <w:sz w:val="28"/>
          <w:highlight w:val="yellow"/>
        </w:rPr>
      </w:pPr>
    </w:p>
    <w:p w:rsidR="00F850E2" w:rsidRPr="00DC274E" w:rsidRDefault="00F850E2" w:rsidP="00CA53B4">
      <w:pPr>
        <w:shd w:val="clear" w:color="auto" w:fill="FFFFFF" w:themeFill="background1"/>
        <w:jc w:val="center"/>
        <w:rPr>
          <w:i/>
          <w:sz w:val="32"/>
          <w:szCs w:val="28"/>
        </w:rPr>
      </w:pPr>
      <w:r w:rsidRPr="00DC274E">
        <w:rPr>
          <w:i/>
          <w:sz w:val="2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 xml:space="preserve">Přihlásit se je možné na tel. </w:t>
      </w:r>
      <w:r w:rsidRPr="00DC274E">
        <w:rPr>
          <w:i/>
          <w:sz w:val="28"/>
          <w:u w:val="single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>724188861</w:t>
      </w:r>
      <w:r w:rsidRPr="00DC274E">
        <w:rPr>
          <w:i/>
          <w:sz w:val="28"/>
          <w14:shadow w14:blurRad="60007" w14:dist="0" w14:dir="1500000" w14:sx="100000" w14:sy="-30000" w14:kx="800400" w14:ky="0" w14:algn="bl">
            <w14:srgbClr w14:val="000000">
              <w14:alpha w14:val="80000"/>
            </w14:srgbClr>
          </w14:shadow>
        </w:rPr>
        <w:t xml:space="preserve">, nebo na </w:t>
      </w:r>
      <w:hyperlink r:id="rId6" w:history="1">
        <w:r w:rsidRPr="00DC274E">
          <w:rPr>
            <w:rStyle w:val="Hypertextovodkaz"/>
            <w:i/>
            <w:sz w:val="28"/>
            <w14:shadow w14:blurRad="60007" w14:dist="0" w14:dir="1500000" w14:sx="100000" w14:sy="-30000" w14:kx="800400" w14:ky="0" w14:algn="bl">
              <w14:srgbClr w14:val="000000">
                <w14:alpha w14:val="80000"/>
              </w14:srgbClr>
            </w14:shadow>
          </w:rPr>
          <w:t>bujanov@seznam.cz</w:t>
        </w:r>
      </w:hyperlink>
    </w:p>
    <w:p w:rsidR="00DC274E" w:rsidRPr="00DC274E" w:rsidRDefault="00DC274E" w:rsidP="00CA53B4">
      <w:pPr>
        <w:shd w:val="clear" w:color="auto" w:fill="FFFFFF" w:themeFill="background1"/>
        <w:rPr>
          <w:i/>
        </w:rPr>
      </w:pPr>
    </w:p>
    <w:p w:rsidR="00D14C6D" w:rsidRPr="004673B7" w:rsidRDefault="00CA53B4" w:rsidP="00CA53B4">
      <w:pPr>
        <w:shd w:val="clear" w:color="auto" w:fill="FFFFFF" w:themeFill="background1"/>
        <w:rPr>
          <w:i/>
          <w:color w:val="0000FF"/>
        </w:rPr>
      </w:pPr>
      <w:r w:rsidRPr="004673B7">
        <w:rPr>
          <w:i/>
          <w:color w:val="0000FF"/>
        </w:rPr>
        <w:t>Všechny, malé i velké</w:t>
      </w:r>
      <w:r w:rsidR="00DC274E" w:rsidRPr="004673B7">
        <w:rPr>
          <w:i/>
          <w:color w:val="0000FF"/>
        </w:rPr>
        <w:t>,</w:t>
      </w:r>
      <w:r w:rsidRPr="004673B7">
        <w:rPr>
          <w:i/>
          <w:color w:val="0000FF"/>
        </w:rPr>
        <w:t xml:space="preserve"> zvou členové „Spolku Traktory Bujanov“, založen</w:t>
      </w:r>
      <w:r w:rsidR="00DC274E" w:rsidRPr="004673B7">
        <w:rPr>
          <w:i/>
          <w:color w:val="0000FF"/>
        </w:rPr>
        <w:t xml:space="preserve"> LP</w:t>
      </w:r>
      <w:r w:rsidRPr="004673B7">
        <w:rPr>
          <w:i/>
          <w:color w:val="0000FF"/>
        </w:rPr>
        <w:t xml:space="preserve"> 18.</w:t>
      </w:r>
      <w:r w:rsidR="00DC274E" w:rsidRPr="004673B7">
        <w:rPr>
          <w:i/>
          <w:color w:val="0000FF"/>
        </w:rPr>
        <w:t xml:space="preserve"> dubna 2018</w:t>
      </w:r>
      <w:r w:rsidRPr="004673B7">
        <w:rPr>
          <w:i/>
          <w:color w:val="0000FF"/>
        </w:rPr>
        <w:t>.</w:t>
      </w:r>
    </w:p>
    <w:p w:rsidR="00DC274E" w:rsidRPr="004673B7" w:rsidRDefault="00DC274E" w:rsidP="00DC274E">
      <w:pPr>
        <w:shd w:val="clear" w:color="auto" w:fill="FFFFFF" w:themeFill="background1"/>
        <w:jc w:val="center"/>
        <w:rPr>
          <w:i/>
          <w:color w:val="0000FF"/>
        </w:rPr>
      </w:pPr>
      <w:bookmarkStart w:id="0" w:name="_GoBack"/>
      <w:bookmarkEnd w:id="0"/>
      <w:r w:rsidRPr="004673B7">
        <w:rPr>
          <w:i/>
          <w:color w:val="0000FF"/>
        </w:rPr>
        <w:t>www.traktoriadabujanov.cz</w:t>
      </w:r>
    </w:p>
    <w:sectPr w:rsidR="00DC274E" w:rsidRPr="004673B7" w:rsidSect="004673B7">
      <w:pgSz w:w="11906" w:h="16838" w:code="9"/>
      <w:pgMar w:top="1134" w:right="1274" w:bottom="1134" w:left="1134" w:header="709" w:footer="709" w:gutter="0"/>
      <w:pgBorders w:offsetFrom="page">
        <w:top w:val="circlesLines" w:sz="31" w:space="24" w:color="FF0000"/>
        <w:left w:val="circlesLines" w:sz="31" w:space="24" w:color="FF0000"/>
        <w:bottom w:val="circlesLines" w:sz="31" w:space="24" w:color="FF0000"/>
        <w:right w:val="circlesLine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3E5"/>
    <w:rsid w:val="000579A3"/>
    <w:rsid w:val="00080922"/>
    <w:rsid w:val="000B312C"/>
    <w:rsid w:val="00170F01"/>
    <w:rsid w:val="00193351"/>
    <w:rsid w:val="00250381"/>
    <w:rsid w:val="002E3A55"/>
    <w:rsid w:val="00432CE3"/>
    <w:rsid w:val="004673B7"/>
    <w:rsid w:val="004E3313"/>
    <w:rsid w:val="0054160C"/>
    <w:rsid w:val="0066584E"/>
    <w:rsid w:val="008015E0"/>
    <w:rsid w:val="00821C13"/>
    <w:rsid w:val="009101D9"/>
    <w:rsid w:val="00946D1F"/>
    <w:rsid w:val="009F33E3"/>
    <w:rsid w:val="00AF1CFD"/>
    <w:rsid w:val="00B52816"/>
    <w:rsid w:val="00BA03E5"/>
    <w:rsid w:val="00C07288"/>
    <w:rsid w:val="00CA53B4"/>
    <w:rsid w:val="00D14C6D"/>
    <w:rsid w:val="00D20088"/>
    <w:rsid w:val="00DC274E"/>
    <w:rsid w:val="00DD565C"/>
    <w:rsid w:val="00E05364"/>
    <w:rsid w:val="00F117B4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094B"/>
  <w15:chartTrackingRefBased/>
  <w15:docId w15:val="{74291F45-E770-403B-8400-9BB5AF4A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850E2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1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1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janov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Horní stín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CAE21-8BB2-434C-8666-E933B40B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Vlasta Nováková</cp:lastModifiedBy>
  <cp:revision>29</cp:revision>
  <cp:lastPrinted>2018-06-11T09:49:00Z</cp:lastPrinted>
  <dcterms:created xsi:type="dcterms:W3CDTF">2016-06-08T06:14:00Z</dcterms:created>
  <dcterms:modified xsi:type="dcterms:W3CDTF">2018-06-11T09:56:00Z</dcterms:modified>
</cp:coreProperties>
</file>