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16C" w:rsidRDefault="00B1116C" w:rsidP="00126BCB">
      <w:pPr>
        <w:jc w:val="center"/>
        <w:outlineLvl w:val="0"/>
        <w:rPr>
          <w:rFonts w:ascii="Georgia" w:hAnsi="Georgia"/>
          <w:b/>
          <w:sz w:val="96"/>
          <w:szCs w:val="96"/>
        </w:rPr>
      </w:pPr>
      <w:bookmarkStart w:id="0" w:name="_GoBack"/>
      <w:bookmarkEnd w:id="0"/>
    </w:p>
    <w:p w:rsidR="00126BCB" w:rsidRPr="00596ED0" w:rsidRDefault="00126BCB" w:rsidP="00126BCB">
      <w:pPr>
        <w:jc w:val="center"/>
        <w:outlineLvl w:val="0"/>
        <w:rPr>
          <w:rFonts w:ascii="Georgia" w:hAnsi="Georgia"/>
          <w:b/>
          <w:sz w:val="96"/>
          <w:szCs w:val="96"/>
        </w:rPr>
      </w:pPr>
      <w:r w:rsidRPr="00A15AB8">
        <w:rPr>
          <w:rFonts w:ascii="Georgia" w:hAnsi="Georgia"/>
          <w:b/>
          <w:sz w:val="96"/>
          <w:szCs w:val="96"/>
        </w:rPr>
        <w:t>Bujanovský</w:t>
      </w:r>
    </w:p>
    <w:p w:rsidR="00126BCB" w:rsidRPr="00A15AB8" w:rsidRDefault="00126BCB" w:rsidP="00126BCB">
      <w:pPr>
        <w:jc w:val="center"/>
        <w:outlineLvl w:val="0"/>
        <w:rPr>
          <w:rFonts w:ascii="Georgia" w:hAnsi="Georgia"/>
          <w:b/>
          <w:sz w:val="96"/>
          <w:szCs w:val="96"/>
        </w:rPr>
      </w:pPr>
      <w:r w:rsidRPr="00A15AB8">
        <w:rPr>
          <w:rFonts w:ascii="Georgia" w:hAnsi="Georgia"/>
          <w:b/>
          <w:sz w:val="96"/>
          <w:szCs w:val="96"/>
        </w:rPr>
        <w:t>občasník</w:t>
      </w:r>
    </w:p>
    <w:p w:rsidR="00126BCB" w:rsidRPr="00A15AB8" w:rsidRDefault="001D3F89" w:rsidP="00126BCB">
      <w:pPr>
        <w:jc w:val="center"/>
        <w:outlineLvl w:val="0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t>4</w:t>
      </w:r>
      <w:r w:rsidR="00126BCB" w:rsidRPr="00A15AB8">
        <w:rPr>
          <w:rFonts w:ascii="Georgia" w:hAnsi="Georgia"/>
          <w:b/>
          <w:sz w:val="52"/>
          <w:szCs w:val="52"/>
        </w:rPr>
        <w:t>/2016</w:t>
      </w:r>
    </w:p>
    <w:p w:rsidR="00126BCB" w:rsidRPr="00A15AB8" w:rsidRDefault="00126BCB" w:rsidP="00126BCB">
      <w:pPr>
        <w:pStyle w:val="Style5"/>
        <w:widowControl/>
        <w:ind w:right="72"/>
        <w:jc w:val="both"/>
        <w:rPr>
          <w:rStyle w:val="FontStyle15"/>
          <w:sz w:val="96"/>
          <w:szCs w:val="96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B1116C" w:rsidP="00126BCB">
      <w:pPr>
        <w:pStyle w:val="Style5"/>
        <w:widowControl/>
        <w:ind w:right="72"/>
        <w:jc w:val="both"/>
        <w:rPr>
          <w:rStyle w:val="FontStyle15"/>
        </w:rPr>
      </w:pPr>
      <w:r>
        <w:rPr>
          <w:rFonts w:cs="Arial"/>
          <w:b/>
          <w:bCs/>
          <w:noProof/>
          <w:lang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106045</wp:posOffset>
            </wp:positionV>
            <wp:extent cx="3013075" cy="3964305"/>
            <wp:effectExtent l="19050" t="0" r="0" b="0"/>
            <wp:wrapTight wrapText="bothSides">
              <wp:wrapPolygon edited="0">
                <wp:start x="-137" y="0"/>
                <wp:lineTo x="-137" y="21486"/>
                <wp:lineTo x="21577" y="21486"/>
                <wp:lineTo x="21577" y="0"/>
                <wp:lineTo x="-137" y="0"/>
              </wp:wrapPolygon>
            </wp:wrapTight>
            <wp:docPr id="7" name="obrázek 2" descr="C:\Users\W8\Pictures\Camera Roll\Advent 27.11.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Pictures\Camera Roll\Advent 27.11.2016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5000" contrast="20000"/>
                    </a:blip>
                    <a:srcRect l="3429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396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126BCB" w:rsidRDefault="00126BCB" w:rsidP="00126BCB">
      <w:pPr>
        <w:pStyle w:val="Style5"/>
        <w:widowControl/>
        <w:ind w:right="72"/>
        <w:jc w:val="both"/>
        <w:rPr>
          <w:rStyle w:val="FontStyle15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B62E99" w:rsidRDefault="00B62E99" w:rsidP="00A15AB8">
      <w:pPr>
        <w:rPr>
          <w:rFonts w:ascii="Arial" w:hAnsi="Arial" w:cs="Arial"/>
          <w:sz w:val="16"/>
          <w:szCs w:val="16"/>
        </w:rPr>
      </w:pPr>
    </w:p>
    <w:p w:rsidR="00596ED0" w:rsidRPr="00596ED0" w:rsidRDefault="008F2BBD" w:rsidP="00596ED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Bujanovský o</w:t>
      </w:r>
      <w:r w:rsidR="00596ED0">
        <w:rPr>
          <w:rFonts w:ascii="Arial" w:hAnsi="Arial" w:cs="Arial"/>
          <w:sz w:val="16"/>
          <w:szCs w:val="16"/>
        </w:rPr>
        <w:t>bčasník číslo: 4/2016  ze dne 19.12.2016.</w:t>
      </w:r>
    </w:p>
    <w:p w:rsidR="00126BCB" w:rsidRPr="00126BCB" w:rsidRDefault="00126BCB" w:rsidP="00A15AB8">
      <w:pPr>
        <w:rPr>
          <w:rFonts w:ascii="Arial" w:hAnsi="Arial" w:cs="Arial"/>
          <w:sz w:val="16"/>
          <w:szCs w:val="16"/>
        </w:rPr>
      </w:pPr>
      <w:r w:rsidRPr="00126BCB">
        <w:rPr>
          <w:rFonts w:ascii="Arial" w:hAnsi="Arial" w:cs="Arial"/>
          <w:sz w:val="16"/>
          <w:szCs w:val="16"/>
        </w:rPr>
        <w:t>Evidenční číslo:  MK ČR E 21010</w:t>
      </w:r>
    </w:p>
    <w:p w:rsidR="00663501" w:rsidRPr="00663501" w:rsidRDefault="00126BCB" w:rsidP="00663501">
      <w:pPr>
        <w:rPr>
          <w:rFonts w:ascii="Arial" w:hAnsi="Arial" w:cs="Arial"/>
          <w:b/>
          <w:sz w:val="16"/>
          <w:szCs w:val="16"/>
        </w:rPr>
      </w:pPr>
      <w:r w:rsidRPr="00126BCB">
        <w:rPr>
          <w:rFonts w:ascii="Arial" w:hAnsi="Arial" w:cs="Arial"/>
          <w:sz w:val="16"/>
          <w:szCs w:val="16"/>
        </w:rPr>
        <w:t>Vydala Obec Bujanov, Bujanov 26, 382 41 Kaplice, IČO 245 810, počtem 200 ks, zdarma</w:t>
      </w:r>
      <w:r w:rsidRPr="00126BCB">
        <w:rPr>
          <w:rFonts w:ascii="Arial" w:hAnsi="Arial" w:cs="Arial"/>
          <w:b/>
          <w:sz w:val="16"/>
          <w:szCs w:val="16"/>
        </w:rPr>
        <w:t xml:space="preserve">   </w:t>
      </w:r>
    </w:p>
    <w:p w:rsidR="00663501" w:rsidRDefault="00776696" w:rsidP="00D76A59">
      <w:pPr>
        <w:pStyle w:val="Style5"/>
        <w:widowControl/>
        <w:ind w:right="72"/>
        <w:jc w:val="center"/>
        <w:rPr>
          <w:rFonts w:cs="Arial"/>
          <w:b/>
        </w:rPr>
      </w:pPr>
      <w:r>
        <w:rPr>
          <w:rFonts w:cs="Arial"/>
          <w:b/>
        </w:rPr>
        <w:lastRenderedPageBreak/>
        <w:t>Advent a Vánoce</w:t>
      </w:r>
    </w:p>
    <w:p w:rsidR="00B1116C" w:rsidRPr="00663501" w:rsidRDefault="000D5EB4" w:rsidP="00B1116C">
      <w:pPr>
        <w:pStyle w:val="Style5"/>
        <w:widowControl/>
        <w:spacing w:line="240" w:lineRule="auto"/>
        <w:ind w:right="72"/>
        <w:rPr>
          <w:rFonts w:cs="Arial"/>
        </w:rPr>
      </w:pPr>
      <w:r w:rsidRPr="00663501">
        <w:rPr>
          <w:rStyle w:val="FontStyle15"/>
          <w:b w:val="0"/>
        </w:rPr>
        <w:t>I když to vůbec venku tak nevypadá, tak</w:t>
      </w:r>
      <w:r w:rsidR="00596ED0">
        <w:rPr>
          <w:rFonts w:cs="Arial"/>
        </w:rPr>
        <w:t xml:space="preserve"> </w:t>
      </w:r>
      <w:r w:rsidRPr="00663501">
        <w:rPr>
          <w:rFonts w:cs="Arial"/>
        </w:rPr>
        <w:t>č</w:t>
      </w:r>
      <w:r w:rsidR="00E37E37">
        <w:rPr>
          <w:rFonts w:cs="Arial"/>
        </w:rPr>
        <w:t>t</w:t>
      </w:r>
      <w:r w:rsidRPr="00663501">
        <w:rPr>
          <w:rFonts w:cs="Arial"/>
        </w:rPr>
        <w:t>yřtýd</w:t>
      </w:r>
      <w:r w:rsidR="0099681D">
        <w:rPr>
          <w:rFonts w:cs="Arial"/>
        </w:rPr>
        <w:t>enní období přípravy na oslavu v</w:t>
      </w:r>
      <w:r w:rsidRPr="00663501">
        <w:rPr>
          <w:rFonts w:cs="Arial"/>
        </w:rPr>
        <w:t>ánočních svátků je</w:t>
      </w:r>
      <w:r w:rsidR="0099681D">
        <w:rPr>
          <w:rFonts w:cs="Arial"/>
        </w:rPr>
        <w:t xml:space="preserve"> již v plném proudu.  Na první a</w:t>
      </w:r>
      <w:r w:rsidRPr="00663501">
        <w:rPr>
          <w:rFonts w:cs="Arial"/>
        </w:rPr>
        <w:t xml:space="preserve">dventní neděli, která letos připadla na 27. </w:t>
      </w:r>
      <w:r w:rsidR="00C8178F" w:rsidRPr="00663501">
        <w:rPr>
          <w:rFonts w:cs="Arial"/>
        </w:rPr>
        <w:t>l</w:t>
      </w:r>
      <w:r w:rsidRPr="00663501">
        <w:rPr>
          <w:rFonts w:cs="Arial"/>
        </w:rPr>
        <w:t>istopadu</w:t>
      </w:r>
      <w:r w:rsidR="00596ED0">
        <w:rPr>
          <w:rFonts w:cs="Arial"/>
        </w:rPr>
        <w:t>,</w:t>
      </w:r>
      <w:r w:rsidRPr="00663501">
        <w:rPr>
          <w:rFonts w:cs="Arial"/>
        </w:rPr>
        <w:t xml:space="preserve"> jsme do</w:t>
      </w:r>
      <w:r w:rsidR="00596ED0">
        <w:rPr>
          <w:rFonts w:cs="Arial"/>
        </w:rPr>
        <w:t>stali pozvání od obecního úřadu</w:t>
      </w:r>
      <w:r w:rsidRPr="00663501">
        <w:rPr>
          <w:rFonts w:cs="Arial"/>
        </w:rPr>
        <w:t xml:space="preserve"> a kulturní komise </w:t>
      </w:r>
      <w:r w:rsidR="00DA0622" w:rsidRPr="00663501">
        <w:rPr>
          <w:rFonts w:cs="Arial"/>
        </w:rPr>
        <w:t>k neformálnímu adventnímu setkání občanů obce a slavnostnímu rozsvěcení vánočního stromu.</w:t>
      </w:r>
      <w:r w:rsidR="00B1116C" w:rsidRPr="00663501">
        <w:rPr>
          <w:rFonts w:cs="Arial"/>
        </w:rPr>
        <w:t xml:space="preserve">  Nechyběly koledy, byl živý Betlém, pro děti se promítaly na obecním úřadě filmy. Zbyl čas na svařáček, teplý čaj, ochutnávku pečiva i sousedské popovídání.  Všem pořadatelům patří naše poděkování za pěkný večer.</w:t>
      </w:r>
    </w:p>
    <w:p w:rsidR="00FC33CB" w:rsidRPr="00663501" w:rsidRDefault="00663501" w:rsidP="00B1116C">
      <w:pPr>
        <w:pStyle w:val="Style5"/>
        <w:widowControl/>
        <w:spacing w:line="240" w:lineRule="auto"/>
        <w:ind w:right="72"/>
        <w:rPr>
          <w:rFonts w:cs="Arial"/>
        </w:rPr>
      </w:pPr>
      <w:r w:rsidRPr="00663501">
        <w:rPr>
          <w:rFonts w:cs="Arial"/>
          <w:noProof/>
          <w:lang w:eastAsia="cs-CZ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55245</wp:posOffset>
            </wp:positionV>
            <wp:extent cx="2937510" cy="2199005"/>
            <wp:effectExtent l="19050" t="0" r="0" b="0"/>
            <wp:wrapTight wrapText="bothSides">
              <wp:wrapPolygon edited="0">
                <wp:start x="-140" y="0"/>
                <wp:lineTo x="-140" y="21332"/>
                <wp:lineTo x="21572" y="21332"/>
                <wp:lineTo x="21572" y="0"/>
                <wp:lineTo x="-140" y="0"/>
              </wp:wrapPolygon>
            </wp:wrapTight>
            <wp:docPr id="4" name="obrázek 1" descr="C:\Users\W8\Pictures\Camera Roll\Advent 27.11.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Advent 27.11.2016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622" w:rsidRPr="00663501" w:rsidRDefault="00596ED0" w:rsidP="00924F30">
      <w:pPr>
        <w:outlineLvl w:val="0"/>
        <w:rPr>
          <w:rFonts w:ascii="Arial" w:hAnsi="Arial"/>
        </w:rPr>
      </w:pPr>
      <w:r>
        <w:rPr>
          <w:rFonts w:ascii="Arial" w:hAnsi="Arial"/>
        </w:rPr>
        <w:t>Období adventu</w:t>
      </w:r>
      <w:r w:rsidR="0099681D">
        <w:rPr>
          <w:rFonts w:ascii="Arial" w:hAnsi="Arial"/>
        </w:rPr>
        <w:t xml:space="preserve"> spolu s v</w:t>
      </w:r>
      <w:r w:rsidR="00DA0622" w:rsidRPr="00663501">
        <w:rPr>
          <w:rFonts w:ascii="Arial" w:hAnsi="Arial"/>
        </w:rPr>
        <w:t>ánočními svátky patří snad k nejpopulárnějšímu období celého roku. Musí se uklidit, napéct cukroví, sehnat dárky a nějaké další drobnosti</w:t>
      </w:r>
      <w:r w:rsidR="0099681D">
        <w:rPr>
          <w:rFonts w:ascii="Arial" w:hAnsi="Arial"/>
        </w:rPr>
        <w:t>,</w:t>
      </w:r>
      <w:r w:rsidR="00DA0622" w:rsidRPr="00663501">
        <w:rPr>
          <w:rFonts w:ascii="Arial" w:hAnsi="Arial"/>
        </w:rPr>
        <w:t xml:space="preserve"> jako je stromeček nebo kapr.       Advent je charakterizován především adventním věncem se 4 svícemi, kdy každou neděli zapalujeme jednu. Často užívané názvy adventních nedělí: železná, </w:t>
      </w:r>
      <w:r>
        <w:rPr>
          <w:rFonts w:ascii="Arial" w:hAnsi="Arial"/>
        </w:rPr>
        <w:t>bronzová, stříbrná a zlatá, mají</w:t>
      </w:r>
      <w:r w:rsidR="00DA0622" w:rsidRPr="00663501">
        <w:rPr>
          <w:rFonts w:ascii="Arial" w:hAnsi="Arial"/>
        </w:rPr>
        <w:t xml:space="preserve"> zcela komerční základ sledující jen vyšší prodej dárků. Stalo se již </w:t>
      </w:r>
      <w:r>
        <w:rPr>
          <w:rFonts w:ascii="Arial" w:hAnsi="Arial"/>
        </w:rPr>
        <w:t>neodmyslitelnou</w:t>
      </w:r>
      <w:r w:rsidR="00C8178F" w:rsidRPr="00663501">
        <w:rPr>
          <w:rFonts w:ascii="Arial" w:hAnsi="Arial"/>
        </w:rPr>
        <w:t>,</w:t>
      </w:r>
      <w:r w:rsidR="00DA0622" w:rsidRPr="00663501">
        <w:rPr>
          <w:rFonts w:ascii="Arial" w:hAnsi="Arial"/>
        </w:rPr>
        <w:t xml:space="preserve"> moderní tradicí</w:t>
      </w:r>
      <w:r>
        <w:rPr>
          <w:rFonts w:ascii="Arial" w:hAnsi="Arial"/>
        </w:rPr>
        <w:t>, že v každém městě či vesnici</w:t>
      </w:r>
      <w:r w:rsidR="00774578" w:rsidRPr="00663501">
        <w:rPr>
          <w:rFonts w:ascii="Arial" w:hAnsi="Arial"/>
        </w:rPr>
        <w:t xml:space="preserve"> se vztyčují o</w:t>
      </w:r>
      <w:r w:rsidR="0099681D">
        <w:rPr>
          <w:rFonts w:ascii="Arial" w:hAnsi="Arial"/>
        </w:rPr>
        <w:t>zdobené a nasvícené vánoční stro</w:t>
      </w:r>
      <w:r w:rsidR="00774578" w:rsidRPr="00663501">
        <w:rPr>
          <w:rFonts w:ascii="Arial" w:hAnsi="Arial"/>
        </w:rPr>
        <w:t>my.</w:t>
      </w:r>
      <w:r w:rsidR="002C7757" w:rsidRPr="00663501">
        <w:rPr>
          <w:rFonts w:ascii="Arial" w:hAnsi="Arial"/>
        </w:rPr>
        <w:t xml:space="preserve"> </w:t>
      </w:r>
      <w:r w:rsidR="0099681D">
        <w:rPr>
          <w:rFonts w:ascii="Arial" w:hAnsi="Arial"/>
        </w:rPr>
        <w:t>Stojí za připomenutí, že snad ne</w:t>
      </w:r>
      <w:r w:rsidR="002C7757" w:rsidRPr="00663501">
        <w:rPr>
          <w:rFonts w:ascii="Arial" w:hAnsi="Arial"/>
        </w:rPr>
        <w:t>jslavnější vánoční strom byl 24 metrů vysoký smrk z Beskyd, který o Vánocích roku 1999 zdobil náměstí Svatého Petra ve Vatikánu.</w:t>
      </w:r>
    </w:p>
    <w:p w:rsidR="00DA0622" w:rsidRPr="00663501" w:rsidRDefault="00663501" w:rsidP="00924F30">
      <w:pPr>
        <w:outlineLvl w:val="0"/>
        <w:rPr>
          <w:rFonts w:ascii="Arial" w:hAnsi="Arial"/>
        </w:rPr>
      </w:pPr>
      <w:r w:rsidRPr="00663501">
        <w:rPr>
          <w:rFonts w:ascii="Arial" w:hAnsi="Arial"/>
          <w:noProof/>
          <w:lang w:eastAsia="cs-CZ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375920</wp:posOffset>
            </wp:positionV>
            <wp:extent cx="2923540" cy="2197100"/>
            <wp:effectExtent l="19050" t="0" r="0" b="0"/>
            <wp:wrapTight wrapText="bothSides">
              <wp:wrapPolygon edited="0">
                <wp:start x="-141" y="0"/>
                <wp:lineTo x="-141" y="21350"/>
                <wp:lineTo x="21534" y="21350"/>
                <wp:lineTo x="21534" y="0"/>
                <wp:lineTo x="-141" y="0"/>
              </wp:wrapPolygon>
            </wp:wrapTight>
            <wp:docPr id="5" name="obrázek 1" descr="C:\Users\W8\Pictures\Camera Roll\Advent 27.11.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Advent 27.11.2016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578" w:rsidRPr="00663501">
        <w:rPr>
          <w:rFonts w:ascii="Arial" w:hAnsi="Arial"/>
        </w:rPr>
        <w:t>Kaž</w:t>
      </w:r>
      <w:r w:rsidR="0099681D">
        <w:rPr>
          <w:rFonts w:ascii="Arial" w:hAnsi="Arial"/>
        </w:rPr>
        <w:t>dý rok si připomínáme, že doba a</w:t>
      </w:r>
      <w:r w:rsidR="00596ED0">
        <w:rPr>
          <w:rFonts w:ascii="Arial" w:hAnsi="Arial"/>
        </w:rPr>
        <w:t>dventu</w:t>
      </w:r>
      <w:r w:rsidR="00774578" w:rsidRPr="00663501">
        <w:rPr>
          <w:rFonts w:ascii="Arial" w:hAnsi="Arial"/>
        </w:rPr>
        <w:t xml:space="preserve"> </w:t>
      </w:r>
      <w:r w:rsidR="00924F30" w:rsidRPr="00663501">
        <w:rPr>
          <w:rFonts w:ascii="Arial" w:hAnsi="Arial"/>
        </w:rPr>
        <w:t>by měla být chápána jako d</w:t>
      </w:r>
      <w:r w:rsidR="00596ED0">
        <w:rPr>
          <w:rFonts w:ascii="Arial" w:hAnsi="Arial"/>
        </w:rPr>
        <w:t>oba uklidnění</w:t>
      </w:r>
      <w:r w:rsidR="0099681D">
        <w:rPr>
          <w:rFonts w:ascii="Arial" w:hAnsi="Arial"/>
        </w:rPr>
        <w:t>, rozjímání,</w:t>
      </w:r>
      <w:r w:rsidR="00924F30" w:rsidRPr="00663501">
        <w:rPr>
          <w:rFonts w:ascii="Arial" w:hAnsi="Arial"/>
        </w:rPr>
        <w:t xml:space="preserve"> přípravy a očekávání příchodu Vánoc. </w:t>
      </w:r>
      <w:r w:rsidR="00DA0622" w:rsidRPr="00663501">
        <w:rPr>
          <w:rFonts w:ascii="Arial" w:hAnsi="Arial"/>
        </w:rPr>
        <w:t>Tak</w:t>
      </w:r>
      <w:r w:rsidR="00596ED0">
        <w:rPr>
          <w:rFonts w:ascii="Arial" w:hAnsi="Arial"/>
        </w:rPr>
        <w:t>é</w:t>
      </w:r>
      <w:r w:rsidR="00DA0622" w:rsidRPr="00663501">
        <w:rPr>
          <w:rFonts w:ascii="Arial" w:hAnsi="Arial"/>
        </w:rPr>
        <w:t xml:space="preserve"> by nám měl zbýt čas </w:t>
      </w:r>
      <w:r w:rsidR="0099681D">
        <w:rPr>
          <w:rFonts w:ascii="Arial" w:hAnsi="Arial"/>
        </w:rPr>
        <w:t>na návštěvu přátel a známých, procházku, adventní trhy, svařáček, punč</w:t>
      </w:r>
      <w:r w:rsidR="00DA0622" w:rsidRPr="00663501">
        <w:rPr>
          <w:rFonts w:ascii="Arial" w:hAnsi="Arial"/>
        </w:rPr>
        <w:t xml:space="preserve"> nebo na zapálení františka a vonící purpuru. Měli bychom si přát ještě trochu sněhu, který dotv</w:t>
      </w:r>
      <w:r w:rsidR="00596ED0">
        <w:rPr>
          <w:rFonts w:ascii="Arial" w:hAnsi="Arial"/>
        </w:rPr>
        <w:t>áří</w:t>
      </w:r>
      <w:r w:rsidR="0099681D">
        <w:rPr>
          <w:rFonts w:ascii="Arial" w:hAnsi="Arial"/>
        </w:rPr>
        <w:t xml:space="preserve"> tu správnou vánoční atmosfé</w:t>
      </w:r>
      <w:r w:rsidR="00DA0622" w:rsidRPr="00663501">
        <w:rPr>
          <w:rFonts w:ascii="Arial" w:hAnsi="Arial"/>
        </w:rPr>
        <w:t xml:space="preserve">ru.  </w:t>
      </w:r>
    </w:p>
    <w:p w:rsidR="00596ED0" w:rsidRDefault="00DA0622" w:rsidP="00596ED0">
      <w:pPr>
        <w:outlineLvl w:val="0"/>
        <w:rPr>
          <w:rFonts w:ascii="Arial" w:hAnsi="Arial"/>
        </w:rPr>
      </w:pPr>
      <w:r w:rsidRPr="00663501">
        <w:rPr>
          <w:rFonts w:ascii="Arial" w:hAnsi="Arial"/>
        </w:rPr>
        <w:t>Rozhodně bychom se neměli nechat strhnout k honičkám po obchodech, různým</w:t>
      </w:r>
      <w:r w:rsidR="00596ED0">
        <w:rPr>
          <w:rFonts w:ascii="Arial" w:hAnsi="Arial"/>
        </w:rPr>
        <w:t>i reklamami na všelijaké zboží</w:t>
      </w:r>
    </w:p>
    <w:p w:rsidR="00DA0622" w:rsidRPr="00663501" w:rsidRDefault="00596ED0" w:rsidP="00596ED0">
      <w:pPr>
        <w:ind w:firstLine="0"/>
        <w:outlineLvl w:val="0"/>
        <w:rPr>
          <w:rFonts w:ascii="Arial" w:hAnsi="Arial"/>
        </w:rPr>
      </w:pPr>
      <w:r>
        <w:rPr>
          <w:rFonts w:ascii="Arial" w:hAnsi="Arial"/>
        </w:rPr>
        <w:t>či</w:t>
      </w:r>
      <w:r w:rsidR="00DA0622" w:rsidRPr="00663501">
        <w:rPr>
          <w:rFonts w:ascii="Arial" w:hAnsi="Arial"/>
        </w:rPr>
        <w:t xml:space="preserve"> nabídkami</w:t>
      </w:r>
      <w:r w:rsidR="00126D16">
        <w:rPr>
          <w:rFonts w:ascii="Arial" w:hAnsi="Arial"/>
        </w:rPr>
        <w:t>,</w:t>
      </w:r>
      <w:r w:rsidR="00DA0622" w:rsidRPr="00663501">
        <w:rPr>
          <w:rFonts w:ascii="Arial" w:hAnsi="Arial"/>
        </w:rPr>
        <w:t xml:space="preserve"> jak nám kdo výhodně půjčí peníze na dárky.</w:t>
      </w:r>
      <w:r w:rsidR="007108F6" w:rsidRPr="00663501">
        <w:rPr>
          <w:rFonts w:ascii="Arial" w:hAnsi="Arial"/>
        </w:rPr>
        <w:t xml:space="preserve"> Ale jak se zdá</w:t>
      </w:r>
      <w:r w:rsidR="0099681D">
        <w:rPr>
          <w:rFonts w:ascii="Arial" w:hAnsi="Arial"/>
        </w:rPr>
        <w:t>,</w:t>
      </w:r>
      <w:r>
        <w:rPr>
          <w:rFonts w:ascii="Arial" w:hAnsi="Arial"/>
        </w:rPr>
        <w:t xml:space="preserve"> opak bývá </w:t>
      </w:r>
      <w:r w:rsidR="007108F6" w:rsidRPr="00663501">
        <w:rPr>
          <w:rFonts w:ascii="Arial" w:hAnsi="Arial"/>
        </w:rPr>
        <w:t>často pravdivější.</w:t>
      </w:r>
      <w:r w:rsidR="00663501" w:rsidRPr="00663501">
        <w:rPr>
          <w:noProof/>
          <w:lang w:bidi="ar-SA"/>
        </w:rPr>
        <w:t xml:space="preserve"> </w:t>
      </w:r>
    </w:p>
    <w:p w:rsidR="002C7757" w:rsidRPr="00663501" w:rsidRDefault="002C7757" w:rsidP="00924F30">
      <w:pPr>
        <w:outlineLvl w:val="0"/>
        <w:rPr>
          <w:rFonts w:ascii="Arial" w:hAnsi="Arial"/>
        </w:rPr>
      </w:pPr>
      <w:r w:rsidRPr="00663501">
        <w:rPr>
          <w:rFonts w:ascii="Arial" w:hAnsi="Arial"/>
        </w:rPr>
        <w:t xml:space="preserve">V českých zemích je za vrchol Vánoc považován Štědrý den. Pojí se k němu řada tradic. Stromeček, dárky, štědrovečerní večeře </w:t>
      </w:r>
      <w:r w:rsidR="00D0209F" w:rsidRPr="00663501">
        <w:rPr>
          <w:rFonts w:ascii="Arial" w:hAnsi="Arial"/>
        </w:rPr>
        <w:t xml:space="preserve">s tradičním smaženým kaprem a bramborovým salátem. </w:t>
      </w:r>
      <w:r w:rsidRPr="00663501">
        <w:rPr>
          <w:rFonts w:ascii="Arial" w:hAnsi="Arial"/>
        </w:rPr>
        <w:t xml:space="preserve">  </w:t>
      </w:r>
    </w:p>
    <w:p w:rsidR="00663501" w:rsidRDefault="009240C6" w:rsidP="00663501">
      <w:pPr>
        <w:rPr>
          <w:rFonts w:ascii="Arial" w:hAnsi="Arial" w:cs="Arial"/>
        </w:rPr>
      </w:pPr>
      <w:r w:rsidRPr="00663501">
        <w:rPr>
          <w:rFonts w:ascii="Arial" w:hAnsi="Arial"/>
        </w:rPr>
        <w:t>V církevním pojetí začínají Vánoce 25. prosince dnem narození Páně.  Je označen jako 1. svátek vánoční.  26.</w:t>
      </w:r>
      <w:r w:rsidR="00596ED0">
        <w:rPr>
          <w:rFonts w:ascii="Arial" w:hAnsi="Arial"/>
        </w:rPr>
        <w:t xml:space="preserve"> </w:t>
      </w:r>
      <w:r w:rsidR="002C72A3">
        <w:rPr>
          <w:rFonts w:ascii="Arial" w:hAnsi="Arial"/>
        </w:rPr>
        <w:t>p</w:t>
      </w:r>
      <w:r w:rsidRPr="00663501">
        <w:rPr>
          <w:rFonts w:ascii="Arial" w:hAnsi="Arial"/>
        </w:rPr>
        <w:t>rosince</w:t>
      </w:r>
      <w:r w:rsidR="002C72A3">
        <w:rPr>
          <w:rFonts w:ascii="Arial" w:hAnsi="Arial"/>
        </w:rPr>
        <w:t xml:space="preserve"> </w:t>
      </w:r>
      <w:r w:rsidRPr="00663501">
        <w:rPr>
          <w:rFonts w:ascii="Arial" w:hAnsi="Arial"/>
        </w:rPr>
        <w:t xml:space="preserve">se slaví svatý Štěpán (2. svátek vánoční). </w:t>
      </w:r>
      <w:r w:rsidRPr="00663501">
        <w:rPr>
          <w:rFonts w:ascii="Arial" w:hAnsi="Arial" w:cs="Arial"/>
        </w:rPr>
        <w:t xml:space="preserve">6. ledna se slaví slavnost Zjevení Páně. Podle tradice se toho dne přišli narozenému </w:t>
      </w:r>
      <w:r w:rsidR="00596ED0">
        <w:rPr>
          <w:rFonts w:ascii="Arial" w:hAnsi="Arial" w:cs="Arial"/>
        </w:rPr>
        <w:t>Ježí</w:t>
      </w:r>
      <w:r w:rsidRPr="00663501">
        <w:rPr>
          <w:rFonts w:ascii="Arial" w:hAnsi="Arial" w:cs="Arial"/>
        </w:rPr>
        <w:t xml:space="preserve">šovi poklonit do Betléma mudrci z východu. Čas z nich udělal krále a stanovil jejich počet na tři.  Vánoce pak končí první neděli po 6. lednu, kdy se slaví Křest Páně.  </w:t>
      </w:r>
      <w:r w:rsidR="00D45E6B" w:rsidRPr="00663501">
        <w:rPr>
          <w:rFonts w:ascii="Arial" w:hAnsi="Arial" w:cs="Arial"/>
        </w:rPr>
        <w:t>V tento den je hlavně ve střední Evropě z</w:t>
      </w:r>
      <w:r w:rsidR="00596ED0">
        <w:rPr>
          <w:rFonts w:ascii="Arial" w:hAnsi="Arial" w:cs="Arial"/>
        </w:rPr>
        <w:t xml:space="preserve">ažité žehnání domu, při kterém </w:t>
      </w:r>
      <w:r w:rsidR="00D45E6B" w:rsidRPr="00663501">
        <w:rPr>
          <w:rFonts w:ascii="Arial" w:hAnsi="Arial" w:cs="Arial"/>
        </w:rPr>
        <w:t>se na dveř</w:t>
      </w:r>
      <w:r w:rsidR="00596ED0">
        <w:rPr>
          <w:rFonts w:ascii="Arial" w:hAnsi="Arial" w:cs="Arial"/>
        </w:rPr>
        <w:t xml:space="preserve">e svěcenou křídou píší </w:t>
      </w:r>
      <w:r w:rsidR="00D45E6B" w:rsidRPr="00663501">
        <w:rPr>
          <w:rFonts w:ascii="Arial" w:hAnsi="Arial" w:cs="Arial"/>
        </w:rPr>
        <w:t>písmena C + M + B, v Čechách K + M + B. N</w:t>
      </w:r>
      <w:r w:rsidR="00596ED0">
        <w:rPr>
          <w:rFonts w:ascii="Arial" w:hAnsi="Arial" w:cs="Arial"/>
        </w:rPr>
        <w:t>ejsou to počáteční písmena jmen</w:t>
      </w:r>
      <w:r w:rsidR="00D45E6B" w:rsidRPr="00663501">
        <w:rPr>
          <w:rFonts w:ascii="Arial" w:hAnsi="Arial" w:cs="Arial"/>
        </w:rPr>
        <w:t xml:space="preserve"> „Třech králů”, Kašpar, Melichar a Baltazar, jak se lidově traduje, nýbrž zkratka latinského</w:t>
      </w:r>
      <w:r w:rsidR="00596ED0">
        <w:rPr>
          <w:rFonts w:ascii="Arial" w:hAnsi="Arial" w:cs="Arial"/>
        </w:rPr>
        <w:t xml:space="preserve"> „Christus mansionen benedicat”, </w:t>
      </w:r>
      <w:r w:rsidR="00D45E6B" w:rsidRPr="00663501">
        <w:rPr>
          <w:rFonts w:ascii="Arial" w:hAnsi="Arial" w:cs="Arial"/>
        </w:rPr>
        <w:t>„Kristus žehnej tomuto domu”.</w:t>
      </w:r>
      <w:r w:rsidR="00663501">
        <w:rPr>
          <w:rFonts w:ascii="Arial" w:hAnsi="Arial" w:cs="Arial"/>
        </w:rPr>
        <w:t xml:space="preserve"> </w:t>
      </w:r>
    </w:p>
    <w:p w:rsidR="00EA10E4" w:rsidRPr="00752AFE" w:rsidRDefault="00596ED0" w:rsidP="00596ED0">
      <w:pPr>
        <w:rPr>
          <w:rFonts w:ascii="Arial" w:hAnsi="Arial"/>
        </w:rPr>
      </w:pPr>
      <w:r>
        <w:rPr>
          <w:rFonts w:ascii="Arial" w:hAnsi="Arial"/>
        </w:rPr>
        <w:t xml:space="preserve">Do Vánoc již mnoho času nezbývá, </w:t>
      </w:r>
      <w:r w:rsidR="00DA0622" w:rsidRPr="00752AFE">
        <w:rPr>
          <w:rFonts w:ascii="Arial" w:hAnsi="Arial"/>
        </w:rPr>
        <w:t>a pokud to všechno nestihnete, nic moc se nestane, protože advent a Vánoce tu budou za rok znovu</w:t>
      </w:r>
      <w:r w:rsidR="00D04E4E" w:rsidRPr="00752AFE">
        <w:rPr>
          <w:rFonts w:ascii="Arial" w:hAnsi="Arial"/>
        </w:rPr>
        <w:t>.</w:t>
      </w:r>
    </w:p>
    <w:p w:rsidR="0099681D" w:rsidRDefault="00752AFE" w:rsidP="002C72A3">
      <w:pPr>
        <w:rPr>
          <w:rFonts w:ascii="Arial" w:hAnsi="Arial"/>
        </w:rPr>
      </w:pPr>
      <w:r w:rsidRPr="00752AFE">
        <w:rPr>
          <w:rFonts w:ascii="Arial" w:hAnsi="Arial"/>
        </w:rPr>
        <w:t xml:space="preserve">                                                                                      </w:t>
      </w:r>
      <w:r>
        <w:rPr>
          <w:rFonts w:ascii="Arial" w:hAnsi="Arial"/>
        </w:rPr>
        <w:t xml:space="preserve">                        </w:t>
      </w:r>
      <w:r w:rsidR="0099681D">
        <w:rPr>
          <w:rFonts w:ascii="Arial" w:hAnsi="Arial"/>
          <w:sz w:val="16"/>
          <w:szCs w:val="16"/>
        </w:rPr>
        <w:t xml:space="preserve">Vojče </w:t>
      </w:r>
      <w:r>
        <w:rPr>
          <w:rFonts w:ascii="Arial" w:hAnsi="Arial"/>
          <w:sz w:val="16"/>
          <w:szCs w:val="16"/>
        </w:rPr>
        <w:t>B.</w:t>
      </w:r>
      <w:r w:rsidRPr="00752AFE">
        <w:rPr>
          <w:rFonts w:ascii="Arial" w:hAnsi="Arial"/>
        </w:rPr>
        <w:t xml:space="preserve">      </w:t>
      </w:r>
    </w:p>
    <w:p w:rsidR="00D04E4E" w:rsidRPr="0099681D" w:rsidRDefault="00752AFE" w:rsidP="002C72A3">
      <w:pPr>
        <w:rPr>
          <w:rFonts w:ascii="Arial" w:hAnsi="Arial"/>
        </w:rPr>
      </w:pPr>
      <w:r w:rsidRPr="00752AFE">
        <w:rPr>
          <w:rFonts w:ascii="Arial" w:hAnsi="Arial"/>
        </w:rPr>
        <w:t xml:space="preserve">        </w:t>
      </w:r>
      <w:r>
        <w:rPr>
          <w:rFonts w:ascii="Arial" w:hAnsi="Arial"/>
        </w:rPr>
        <w:t xml:space="preserve">                                                 </w:t>
      </w:r>
    </w:p>
    <w:p w:rsidR="00056ACD" w:rsidRPr="004436D9" w:rsidRDefault="004436D9" w:rsidP="00D76A5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6D9">
        <w:rPr>
          <w:rFonts w:ascii="Times New Roman" w:hAnsi="Times New Roman" w:cs="Times New Roman"/>
          <w:b/>
          <w:sz w:val="24"/>
          <w:szCs w:val="24"/>
        </w:rPr>
        <w:lastRenderedPageBreak/>
        <w:t>Parcely pro výstavbu rodinných domů</w:t>
      </w:r>
    </w:p>
    <w:p w:rsidR="004534EF" w:rsidRDefault="004436D9" w:rsidP="004436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jsme již informovali v minulém čísle, obec </w:t>
      </w:r>
      <w:r w:rsidR="002A3AA2" w:rsidRPr="002C72A3">
        <w:rPr>
          <w:rFonts w:ascii="Times New Roman" w:hAnsi="Times New Roman" w:cs="Times New Roman"/>
          <w:sz w:val="24"/>
          <w:szCs w:val="24"/>
        </w:rPr>
        <w:t>připravuje 14 s</w:t>
      </w:r>
      <w:r w:rsidR="008E4A23" w:rsidRPr="002C72A3">
        <w:rPr>
          <w:rFonts w:ascii="Times New Roman" w:hAnsi="Times New Roman" w:cs="Times New Roman"/>
          <w:sz w:val="24"/>
          <w:szCs w:val="24"/>
        </w:rPr>
        <w:t xml:space="preserve">tavebních parcel o výměře </w:t>
      </w:r>
      <w:r w:rsidR="00BB1B83" w:rsidRPr="002C72A3">
        <w:rPr>
          <w:rFonts w:ascii="Times New Roman" w:hAnsi="Times New Roman" w:cs="Times New Roman"/>
          <w:sz w:val="24"/>
          <w:szCs w:val="24"/>
        </w:rPr>
        <w:t>od 976</w:t>
      </w:r>
      <w:r w:rsidR="008E4A23" w:rsidRPr="002C72A3">
        <w:rPr>
          <w:rFonts w:ascii="Times New Roman" w:hAnsi="Times New Roman" w:cs="Times New Roman"/>
          <w:sz w:val="24"/>
          <w:szCs w:val="24"/>
        </w:rPr>
        <w:t xml:space="preserve"> až 15</w:t>
      </w:r>
      <w:r w:rsidR="00BB1B83" w:rsidRPr="002C72A3">
        <w:rPr>
          <w:rFonts w:ascii="Times New Roman" w:hAnsi="Times New Roman" w:cs="Times New Roman"/>
          <w:sz w:val="24"/>
          <w:szCs w:val="24"/>
        </w:rPr>
        <w:t>40</w:t>
      </w:r>
      <w:r w:rsidR="002A3AA2" w:rsidRPr="002C72A3">
        <w:rPr>
          <w:rFonts w:ascii="Times New Roman" w:hAnsi="Times New Roman" w:cs="Times New Roman"/>
          <w:sz w:val="24"/>
          <w:szCs w:val="24"/>
        </w:rPr>
        <w:t xml:space="preserve"> </w:t>
      </w:r>
      <w:r w:rsidR="00BB1B83" w:rsidRPr="002C72A3">
        <w:rPr>
          <w:rFonts w:ascii="Times New Roman" w:hAnsi="Times New Roman" w:cs="Times New Roman"/>
          <w:sz w:val="24"/>
          <w:szCs w:val="24"/>
        </w:rPr>
        <w:t>m</w:t>
      </w:r>
      <w:r w:rsidR="002A3AA2" w:rsidRPr="002C72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Celá akce </w:t>
      </w:r>
      <w:r w:rsidR="002A3AA2" w:rsidRPr="002C72A3">
        <w:rPr>
          <w:rFonts w:ascii="Times New Roman" w:hAnsi="Times New Roman" w:cs="Times New Roman"/>
          <w:sz w:val="24"/>
          <w:szCs w:val="24"/>
        </w:rPr>
        <w:t>by měla být dokončena v </w:t>
      </w:r>
      <w:r w:rsidR="00E03C31" w:rsidRPr="002C72A3">
        <w:rPr>
          <w:rFonts w:ascii="Times New Roman" w:hAnsi="Times New Roman" w:cs="Times New Roman"/>
          <w:sz w:val="24"/>
          <w:szCs w:val="24"/>
        </w:rPr>
        <w:t>polovině</w:t>
      </w:r>
      <w:r w:rsidR="002A3AA2" w:rsidRPr="002C72A3">
        <w:rPr>
          <w:rFonts w:ascii="Times New Roman" w:hAnsi="Times New Roman" w:cs="Times New Roman"/>
          <w:sz w:val="24"/>
          <w:szCs w:val="24"/>
        </w:rPr>
        <w:t xml:space="preserve"> příštího roku. </w:t>
      </w:r>
      <w:r w:rsidR="00E03C31" w:rsidRPr="002C72A3">
        <w:rPr>
          <w:rFonts w:ascii="Times New Roman" w:hAnsi="Times New Roman" w:cs="Times New Roman"/>
          <w:sz w:val="24"/>
          <w:szCs w:val="24"/>
        </w:rPr>
        <w:t>Hlav</w:t>
      </w:r>
      <w:r w:rsidR="008E4A23" w:rsidRPr="002C72A3">
        <w:rPr>
          <w:rFonts w:ascii="Times New Roman" w:hAnsi="Times New Roman" w:cs="Times New Roman"/>
          <w:sz w:val="24"/>
          <w:szCs w:val="24"/>
        </w:rPr>
        <w:t>ním záměrem je nabídnout</w:t>
      </w:r>
      <w:r w:rsidR="00E03C31" w:rsidRPr="002C72A3">
        <w:rPr>
          <w:rFonts w:ascii="Times New Roman" w:hAnsi="Times New Roman" w:cs="Times New Roman"/>
          <w:sz w:val="24"/>
          <w:szCs w:val="24"/>
        </w:rPr>
        <w:t xml:space="preserve"> občanům mo</w:t>
      </w:r>
      <w:r>
        <w:rPr>
          <w:rFonts w:ascii="Times New Roman" w:hAnsi="Times New Roman" w:cs="Times New Roman"/>
          <w:sz w:val="24"/>
          <w:szCs w:val="24"/>
        </w:rPr>
        <w:t>žnost nového bydlení a</w:t>
      </w:r>
      <w:r w:rsidR="00E03C31" w:rsidRPr="002C72A3">
        <w:rPr>
          <w:rFonts w:ascii="Times New Roman" w:hAnsi="Times New Roman" w:cs="Times New Roman"/>
          <w:sz w:val="24"/>
          <w:szCs w:val="24"/>
        </w:rPr>
        <w:t xml:space="preserve"> </w:t>
      </w:r>
      <w:r w:rsidR="006401C1" w:rsidRPr="002C72A3">
        <w:rPr>
          <w:rFonts w:ascii="Times New Roman" w:hAnsi="Times New Roman" w:cs="Times New Roman"/>
          <w:sz w:val="24"/>
          <w:szCs w:val="24"/>
        </w:rPr>
        <w:t>přilákat</w:t>
      </w:r>
      <w:r w:rsidR="00E03C31" w:rsidRPr="002C72A3">
        <w:rPr>
          <w:rFonts w:ascii="Times New Roman" w:hAnsi="Times New Roman" w:cs="Times New Roman"/>
          <w:sz w:val="24"/>
          <w:szCs w:val="24"/>
        </w:rPr>
        <w:t xml:space="preserve"> do obce lidi nové. </w:t>
      </w:r>
      <w:r w:rsidR="002A3AA2" w:rsidRPr="002C72A3">
        <w:rPr>
          <w:rFonts w:ascii="Times New Roman" w:hAnsi="Times New Roman" w:cs="Times New Roman"/>
          <w:sz w:val="24"/>
          <w:szCs w:val="24"/>
        </w:rPr>
        <w:t>V současné době</w:t>
      </w:r>
      <w:r w:rsidR="008E4A23" w:rsidRPr="002C72A3">
        <w:rPr>
          <w:rFonts w:ascii="Times New Roman" w:hAnsi="Times New Roman" w:cs="Times New Roman"/>
          <w:sz w:val="24"/>
          <w:szCs w:val="24"/>
        </w:rPr>
        <w:t xml:space="preserve"> jsou dokončeny rozvody vod</w:t>
      </w:r>
      <w:r w:rsidR="0087165A" w:rsidRPr="002C72A3">
        <w:rPr>
          <w:rFonts w:ascii="Times New Roman" w:hAnsi="Times New Roman" w:cs="Times New Roman"/>
          <w:sz w:val="24"/>
          <w:szCs w:val="24"/>
        </w:rPr>
        <w:t>ovodu</w:t>
      </w:r>
      <w:r w:rsidR="008E4A23" w:rsidRPr="002C72A3">
        <w:rPr>
          <w:rFonts w:ascii="Times New Roman" w:hAnsi="Times New Roman" w:cs="Times New Roman"/>
          <w:sz w:val="24"/>
          <w:szCs w:val="24"/>
        </w:rPr>
        <w:t xml:space="preserve"> a kanalizace.   Práce</w:t>
      </w:r>
      <w:r w:rsidR="002A3AA2" w:rsidRPr="002C72A3">
        <w:rPr>
          <w:rFonts w:ascii="Times New Roman" w:hAnsi="Times New Roman" w:cs="Times New Roman"/>
          <w:sz w:val="24"/>
          <w:szCs w:val="24"/>
        </w:rPr>
        <w:t xml:space="preserve"> </w:t>
      </w:r>
      <w:r w:rsidR="008E4A23" w:rsidRPr="002C72A3">
        <w:rPr>
          <w:rFonts w:ascii="Times New Roman" w:hAnsi="Times New Roman" w:cs="Times New Roman"/>
          <w:sz w:val="24"/>
          <w:szCs w:val="24"/>
        </w:rPr>
        <w:t>jsou</w:t>
      </w:r>
      <w:r w:rsidR="00845B10" w:rsidRPr="002C72A3">
        <w:rPr>
          <w:rFonts w:ascii="Times New Roman" w:hAnsi="Times New Roman" w:cs="Times New Roman"/>
          <w:sz w:val="24"/>
          <w:szCs w:val="24"/>
        </w:rPr>
        <w:t xml:space="preserve"> přerušeny a budou pokračovat podle počasí až v únoru nebo březnu roku 2017. Zastupitelstvo obce nyní řeší nastavení podmínek prodeje. </w:t>
      </w:r>
      <w:r w:rsidR="0087165A" w:rsidRPr="002C72A3">
        <w:rPr>
          <w:rFonts w:ascii="Times New Roman" w:hAnsi="Times New Roman" w:cs="Times New Roman"/>
          <w:sz w:val="24"/>
          <w:szCs w:val="24"/>
        </w:rPr>
        <w:t>Za tímto účelem si obec nechala vypracovat od</w:t>
      </w:r>
      <w:r>
        <w:rPr>
          <w:rFonts w:ascii="Times New Roman" w:hAnsi="Times New Roman" w:cs="Times New Roman"/>
          <w:sz w:val="24"/>
          <w:szCs w:val="24"/>
        </w:rPr>
        <w:t>had obvyklé ceny nemovitosti, ze</w:t>
      </w:r>
      <w:r w:rsidR="0087165A" w:rsidRPr="002C72A3">
        <w:rPr>
          <w:rFonts w:ascii="Times New Roman" w:hAnsi="Times New Roman" w:cs="Times New Roman"/>
          <w:sz w:val="24"/>
          <w:szCs w:val="24"/>
        </w:rPr>
        <w:t xml:space="preserve"> které je pak stanovena cena za 1</w:t>
      </w:r>
      <w:r w:rsidR="005C36AA" w:rsidRPr="002C72A3">
        <w:rPr>
          <w:rFonts w:ascii="Times New Roman" w:hAnsi="Times New Roman" w:cs="Times New Roman"/>
          <w:sz w:val="24"/>
          <w:szCs w:val="24"/>
        </w:rPr>
        <w:t xml:space="preserve"> </w:t>
      </w:r>
      <w:r w:rsidR="0087165A" w:rsidRPr="002C72A3">
        <w:rPr>
          <w:rFonts w:ascii="Times New Roman" w:hAnsi="Times New Roman" w:cs="Times New Roman"/>
          <w:sz w:val="24"/>
          <w:szCs w:val="24"/>
        </w:rPr>
        <w:t>m</w:t>
      </w:r>
      <w:r w:rsidR="0087165A" w:rsidRPr="002C72A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7165A" w:rsidRPr="002C72A3">
        <w:rPr>
          <w:rFonts w:ascii="Times New Roman" w:hAnsi="Times New Roman" w:cs="Times New Roman"/>
          <w:sz w:val="24"/>
          <w:szCs w:val="24"/>
        </w:rPr>
        <w:t xml:space="preserve"> prodávané plochy. </w:t>
      </w:r>
      <w:r w:rsidR="0087165A" w:rsidRPr="002C72A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7165A" w:rsidRPr="002C72A3">
        <w:rPr>
          <w:rFonts w:ascii="Times New Roman" w:hAnsi="Times New Roman" w:cs="Times New Roman"/>
          <w:sz w:val="24"/>
          <w:szCs w:val="24"/>
        </w:rPr>
        <w:t>V</w:t>
      </w:r>
      <w:r w:rsidR="00845B10" w:rsidRPr="002C72A3">
        <w:rPr>
          <w:rFonts w:ascii="Times New Roman" w:hAnsi="Times New Roman" w:cs="Times New Roman"/>
          <w:sz w:val="24"/>
          <w:szCs w:val="24"/>
        </w:rPr>
        <w:t> současné době se při prodeji stavebních parcel připočítává k ceně daň z přidané hodnoty ve výši 21</w:t>
      </w:r>
      <w:r w:rsidR="005C36AA" w:rsidRPr="002C72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%.     </w:t>
      </w:r>
    </w:p>
    <w:p w:rsidR="004534EF" w:rsidRDefault="004534EF" w:rsidP="004436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Jelikož</w:t>
      </w:r>
      <w:r w:rsidR="00845B10" w:rsidRPr="002C72A3">
        <w:rPr>
          <w:rFonts w:ascii="Times New Roman" w:hAnsi="Times New Roman" w:cs="Times New Roman"/>
          <w:sz w:val="24"/>
          <w:szCs w:val="24"/>
        </w:rPr>
        <w:t xml:space="preserve"> tedy zatím není jasné</w:t>
      </w:r>
      <w:r w:rsidR="006401C1" w:rsidRPr="002C72A3">
        <w:rPr>
          <w:rFonts w:ascii="Times New Roman" w:hAnsi="Times New Roman" w:cs="Times New Roman"/>
          <w:sz w:val="24"/>
          <w:szCs w:val="24"/>
        </w:rPr>
        <w:t>,</w:t>
      </w:r>
      <w:r w:rsidR="00845B10" w:rsidRPr="002C72A3">
        <w:rPr>
          <w:rFonts w:ascii="Times New Roman" w:hAnsi="Times New Roman" w:cs="Times New Roman"/>
          <w:sz w:val="24"/>
          <w:szCs w:val="24"/>
        </w:rPr>
        <w:t xml:space="preserve"> jak to bude s cenou, ani jaké podmínky obec pro prodej stanoví, jsou žádosti o koupi těchto parcel zatím předčasné.</w:t>
      </w:r>
      <w:r w:rsidR="006401C1" w:rsidRPr="002C72A3">
        <w:rPr>
          <w:rFonts w:ascii="Times New Roman" w:hAnsi="Times New Roman" w:cs="Times New Roman"/>
          <w:sz w:val="24"/>
          <w:szCs w:val="24"/>
        </w:rPr>
        <w:t xml:space="preserve"> Až bude stanovena cena a podmínky, bude na úřední desce obce vyvěše</w:t>
      </w:r>
      <w:r w:rsidR="005C6BA0" w:rsidRPr="002C72A3">
        <w:rPr>
          <w:rFonts w:ascii="Times New Roman" w:hAnsi="Times New Roman" w:cs="Times New Roman"/>
          <w:sz w:val="24"/>
          <w:szCs w:val="24"/>
        </w:rPr>
        <w:t xml:space="preserve">n záměr na prodej daných parcel, kde bude </w:t>
      </w:r>
      <w:r w:rsidR="00990F7C" w:rsidRPr="002C72A3">
        <w:rPr>
          <w:rFonts w:ascii="Times New Roman" w:hAnsi="Times New Roman" w:cs="Times New Roman"/>
          <w:sz w:val="24"/>
          <w:szCs w:val="24"/>
        </w:rPr>
        <w:t>upřesněn postu</w:t>
      </w:r>
      <w:r w:rsidR="00FC3642" w:rsidRPr="002C72A3">
        <w:rPr>
          <w:rFonts w:ascii="Times New Roman" w:hAnsi="Times New Roman" w:cs="Times New Roman"/>
          <w:sz w:val="24"/>
          <w:szCs w:val="24"/>
        </w:rPr>
        <w:t>p pro podání žádosti.</w:t>
      </w:r>
      <w:r w:rsidR="006401C1" w:rsidRPr="002C72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4EF" w:rsidRDefault="00220F90" w:rsidP="004436D9">
      <w:pPr>
        <w:rPr>
          <w:rFonts w:ascii="Times New Roman" w:hAnsi="Times New Roman" w:cs="Times New Roman"/>
          <w:sz w:val="24"/>
          <w:szCs w:val="24"/>
        </w:rPr>
      </w:pPr>
      <w:r w:rsidRPr="002C72A3">
        <w:rPr>
          <w:rFonts w:ascii="Times New Roman" w:hAnsi="Times New Roman" w:cs="Times New Roman"/>
          <w:sz w:val="24"/>
          <w:szCs w:val="24"/>
        </w:rPr>
        <w:t xml:space="preserve">Důležitou informací pro budoucí zájemce je, že každý rodinný dům bude muset mít svou vlastní čističku odpadních vod. Přečištěná odpadní voda z těchto </w:t>
      </w:r>
      <w:r w:rsidR="00A03A54" w:rsidRPr="002C72A3">
        <w:rPr>
          <w:rFonts w:ascii="Times New Roman" w:hAnsi="Times New Roman" w:cs="Times New Roman"/>
          <w:sz w:val="24"/>
          <w:szCs w:val="24"/>
        </w:rPr>
        <w:t>čističek</w:t>
      </w:r>
      <w:r w:rsidRPr="002C72A3">
        <w:rPr>
          <w:rFonts w:ascii="Times New Roman" w:hAnsi="Times New Roman" w:cs="Times New Roman"/>
          <w:sz w:val="24"/>
          <w:szCs w:val="24"/>
        </w:rPr>
        <w:t xml:space="preserve"> bude odváděna kanalizací do</w:t>
      </w:r>
      <w:r w:rsidR="008E4A23" w:rsidRPr="002C72A3">
        <w:rPr>
          <w:rFonts w:ascii="Times New Roman" w:hAnsi="Times New Roman" w:cs="Times New Roman"/>
          <w:sz w:val="24"/>
          <w:szCs w:val="24"/>
        </w:rPr>
        <w:t xml:space="preserve"> stávající vodoteče u železniční trati.</w:t>
      </w:r>
    </w:p>
    <w:p w:rsidR="002A3AA2" w:rsidRPr="002C72A3" w:rsidRDefault="006401C1" w:rsidP="004436D9">
      <w:pPr>
        <w:rPr>
          <w:rFonts w:ascii="Times New Roman" w:hAnsi="Times New Roman" w:cs="Times New Roman"/>
          <w:sz w:val="24"/>
          <w:szCs w:val="24"/>
        </w:rPr>
      </w:pPr>
      <w:r w:rsidRPr="002C72A3">
        <w:rPr>
          <w:rFonts w:ascii="Times New Roman" w:hAnsi="Times New Roman" w:cs="Times New Roman"/>
          <w:sz w:val="24"/>
          <w:szCs w:val="24"/>
        </w:rPr>
        <w:t xml:space="preserve"> Z</w:t>
      </w:r>
      <w:r w:rsidR="000C0BCB" w:rsidRPr="002C72A3">
        <w:rPr>
          <w:rFonts w:ascii="Times New Roman" w:hAnsi="Times New Roman" w:cs="Times New Roman"/>
          <w:sz w:val="24"/>
          <w:szCs w:val="24"/>
        </w:rPr>
        <w:t xml:space="preserve"> přiloženého</w:t>
      </w:r>
      <w:r w:rsidR="00220F90" w:rsidRPr="002C72A3">
        <w:rPr>
          <w:rFonts w:ascii="Times New Roman" w:hAnsi="Times New Roman" w:cs="Times New Roman"/>
          <w:sz w:val="24"/>
          <w:szCs w:val="24"/>
        </w:rPr>
        <w:t xml:space="preserve"> situační</w:t>
      </w:r>
      <w:r w:rsidR="000C0BCB" w:rsidRPr="002C72A3">
        <w:rPr>
          <w:rFonts w:ascii="Times New Roman" w:hAnsi="Times New Roman" w:cs="Times New Roman"/>
          <w:sz w:val="24"/>
          <w:szCs w:val="24"/>
        </w:rPr>
        <w:t>ho</w:t>
      </w:r>
      <w:r w:rsidR="00220F90" w:rsidRPr="002C72A3">
        <w:rPr>
          <w:rFonts w:ascii="Times New Roman" w:hAnsi="Times New Roman" w:cs="Times New Roman"/>
          <w:sz w:val="24"/>
          <w:szCs w:val="24"/>
        </w:rPr>
        <w:t xml:space="preserve"> </w:t>
      </w:r>
      <w:r w:rsidR="000C0BCB" w:rsidRPr="002C72A3">
        <w:rPr>
          <w:rFonts w:ascii="Times New Roman" w:hAnsi="Times New Roman" w:cs="Times New Roman"/>
          <w:sz w:val="24"/>
          <w:szCs w:val="24"/>
        </w:rPr>
        <w:t>plánku připravovaných parcel, si mohou budoucí kupci</w:t>
      </w:r>
      <w:r w:rsidRPr="002C72A3">
        <w:rPr>
          <w:rFonts w:ascii="Times New Roman" w:hAnsi="Times New Roman" w:cs="Times New Roman"/>
          <w:sz w:val="24"/>
          <w:szCs w:val="24"/>
        </w:rPr>
        <w:t xml:space="preserve"> zatím alespoň</w:t>
      </w:r>
      <w:r w:rsidR="000C0BCB" w:rsidRPr="002C72A3">
        <w:rPr>
          <w:rFonts w:ascii="Times New Roman" w:hAnsi="Times New Roman" w:cs="Times New Roman"/>
          <w:sz w:val="24"/>
          <w:szCs w:val="24"/>
        </w:rPr>
        <w:t xml:space="preserve"> udělat představu, o kterou parcelu by v </w:t>
      </w:r>
      <w:r w:rsidR="00FC3642" w:rsidRPr="002C72A3">
        <w:rPr>
          <w:rFonts w:ascii="Times New Roman" w:hAnsi="Times New Roman" w:cs="Times New Roman"/>
          <w:sz w:val="24"/>
          <w:szCs w:val="24"/>
        </w:rPr>
        <w:t>budoucnosti měli případně zájem.</w:t>
      </w:r>
    </w:p>
    <w:p w:rsidR="005C36AA" w:rsidRPr="00215B1B" w:rsidRDefault="005C36AA" w:rsidP="002A3AA2">
      <w:pPr>
        <w:rPr>
          <w:rFonts w:ascii="Times New Roman" w:hAnsi="Times New Roman" w:cs="Times New Roman"/>
          <w:sz w:val="20"/>
          <w:szCs w:val="20"/>
        </w:rPr>
      </w:pPr>
    </w:p>
    <w:p w:rsidR="00B906C7" w:rsidRDefault="004814BC" w:rsidP="00BB1B83">
      <w:pPr>
        <w:pStyle w:val="Normlnweb"/>
        <w:jc w:val="both"/>
      </w:pPr>
      <w:r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-456344</wp:posOffset>
            </wp:positionH>
            <wp:positionV relativeFrom="paragraph">
              <wp:posOffset>342019</wp:posOffset>
            </wp:positionV>
            <wp:extent cx="6601408" cy="4662899"/>
            <wp:effectExtent l="0" t="0" r="9525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08" cy="4662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06C7" w:rsidRDefault="00B906C7" w:rsidP="00BB1B83">
      <w:pPr>
        <w:pStyle w:val="Normlnweb"/>
        <w:jc w:val="both"/>
      </w:pPr>
    </w:p>
    <w:p w:rsidR="00B906C7" w:rsidRDefault="00B906C7" w:rsidP="00BB1B83">
      <w:pPr>
        <w:pStyle w:val="Normlnweb"/>
        <w:jc w:val="both"/>
      </w:pPr>
    </w:p>
    <w:p w:rsidR="00B906C7" w:rsidRDefault="00B906C7" w:rsidP="00BB1B83">
      <w:pPr>
        <w:pStyle w:val="Normlnweb"/>
        <w:jc w:val="both"/>
      </w:pPr>
    </w:p>
    <w:p w:rsidR="00B906C7" w:rsidRDefault="00B906C7" w:rsidP="00BB1B83">
      <w:pPr>
        <w:pStyle w:val="Normlnweb"/>
        <w:jc w:val="both"/>
      </w:pPr>
    </w:p>
    <w:p w:rsidR="00B906C7" w:rsidRDefault="00B906C7" w:rsidP="00BB1B83">
      <w:pPr>
        <w:pStyle w:val="Normlnweb"/>
        <w:jc w:val="both"/>
      </w:pPr>
    </w:p>
    <w:p w:rsidR="00B906C7" w:rsidRDefault="00B906C7" w:rsidP="00BB1B83">
      <w:pPr>
        <w:pStyle w:val="Normlnweb"/>
        <w:jc w:val="both"/>
      </w:pPr>
    </w:p>
    <w:p w:rsidR="00B906C7" w:rsidRDefault="00B906C7" w:rsidP="00BB1B83">
      <w:pPr>
        <w:pStyle w:val="Normlnweb"/>
        <w:jc w:val="both"/>
      </w:pPr>
    </w:p>
    <w:p w:rsidR="00B906C7" w:rsidRDefault="00B906C7" w:rsidP="00BB1B83">
      <w:pPr>
        <w:pStyle w:val="Normlnweb"/>
        <w:jc w:val="both"/>
      </w:pPr>
    </w:p>
    <w:p w:rsidR="00B906C7" w:rsidRDefault="00B906C7" w:rsidP="00BB1B83">
      <w:pPr>
        <w:pStyle w:val="Normlnweb"/>
        <w:jc w:val="both"/>
      </w:pPr>
    </w:p>
    <w:p w:rsidR="00B906C7" w:rsidRDefault="00B906C7" w:rsidP="00BB1B83">
      <w:pPr>
        <w:pStyle w:val="Normlnweb"/>
        <w:jc w:val="both"/>
      </w:pPr>
    </w:p>
    <w:p w:rsidR="006E70D4" w:rsidRDefault="006E70D4" w:rsidP="002C72A3">
      <w:pPr>
        <w:pStyle w:val="Normlnweb"/>
        <w:ind w:firstLine="0"/>
        <w:jc w:val="both"/>
      </w:pPr>
    </w:p>
    <w:p w:rsidR="006E70D4" w:rsidRDefault="006E70D4" w:rsidP="00BB1B83">
      <w:pPr>
        <w:pStyle w:val="Normlnweb"/>
        <w:jc w:val="both"/>
      </w:pPr>
    </w:p>
    <w:p w:rsidR="002C72A3" w:rsidRDefault="00D04E4E" w:rsidP="00D04E4E">
      <w:pPr>
        <w:rPr>
          <w:sz w:val="20"/>
          <w:szCs w:val="20"/>
        </w:rPr>
      </w:pPr>
      <w:r w:rsidRPr="00215B1B">
        <w:rPr>
          <w:sz w:val="20"/>
          <w:szCs w:val="20"/>
        </w:rPr>
        <w:t xml:space="preserve">                                                                                                     </w:t>
      </w:r>
      <w:r w:rsidR="002C72A3">
        <w:rPr>
          <w:sz w:val="20"/>
          <w:szCs w:val="20"/>
        </w:rPr>
        <w:t xml:space="preserve"> </w:t>
      </w:r>
    </w:p>
    <w:p w:rsidR="00D04E4E" w:rsidRDefault="002C72A3" w:rsidP="00D04E4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D04E4E" w:rsidRPr="00215B1B">
        <w:rPr>
          <w:sz w:val="20"/>
          <w:szCs w:val="20"/>
        </w:rPr>
        <w:t xml:space="preserve">   Luděk Detour </w:t>
      </w:r>
      <w:r w:rsidR="00D04E4E">
        <w:rPr>
          <w:sz w:val="20"/>
          <w:szCs w:val="20"/>
        </w:rPr>
        <w:t>–</w:t>
      </w:r>
      <w:r w:rsidR="00D04E4E" w:rsidRPr="00215B1B">
        <w:rPr>
          <w:sz w:val="20"/>
          <w:szCs w:val="20"/>
        </w:rPr>
        <w:t xml:space="preserve"> starosta</w:t>
      </w:r>
    </w:p>
    <w:p w:rsidR="006E70D4" w:rsidRDefault="004436D9" w:rsidP="002C72A3">
      <w:pPr>
        <w:pStyle w:val="Normlnweb"/>
        <w:ind w:firstLine="0"/>
        <w:jc w:val="both"/>
      </w:pPr>
      <w:r>
        <w:rPr>
          <w:rFonts w:ascii="Arial" w:eastAsiaTheme="majorEastAsia" w:hAnsi="Arial" w:cs="Arial"/>
          <w:bCs/>
          <w:iCs/>
          <w:noProof/>
          <w:lang w:bidi="ar-SA"/>
        </w:rPr>
        <w:lastRenderedPageBreak/>
        <w:drawing>
          <wp:anchor distT="0" distB="0" distL="114300" distR="114300" simplePos="0" relativeHeight="251653120" behindDoc="1" locked="0" layoutInCell="1" allowOverlap="1" wp14:anchorId="704E46A2" wp14:editId="05F8A6AC">
            <wp:simplePos x="0" y="0"/>
            <wp:positionH relativeFrom="column">
              <wp:posOffset>3161030</wp:posOffset>
            </wp:positionH>
            <wp:positionV relativeFrom="paragraph">
              <wp:posOffset>-241300</wp:posOffset>
            </wp:positionV>
            <wp:extent cx="2486025" cy="1866900"/>
            <wp:effectExtent l="19050" t="0" r="9525" b="0"/>
            <wp:wrapTight wrapText="bothSides">
              <wp:wrapPolygon edited="0">
                <wp:start x="-166" y="0"/>
                <wp:lineTo x="-166" y="21380"/>
                <wp:lineTo x="21683" y="21380"/>
                <wp:lineTo x="21683" y="0"/>
                <wp:lineTo x="-166" y="0"/>
              </wp:wrapPolygon>
            </wp:wrapTight>
            <wp:docPr id="6" name="obrázek 1" descr="C:\Users\W8\Pictures\Camera Roll\Mikulášská diskotéka 3.12.2016\DSCN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Mikulášská diskotéka 3.12.2016\DSCN9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8D3" w:rsidRPr="00E758D3" w:rsidRDefault="00E758D3" w:rsidP="00E758D3">
      <w:pPr>
        <w:rPr>
          <w:rStyle w:val="Nzevknihy"/>
          <w:rFonts w:ascii="Arial" w:hAnsi="Arial" w:cs="Arial"/>
          <w:i w:val="0"/>
        </w:rPr>
      </w:pPr>
      <w:r w:rsidRPr="00E758D3">
        <w:rPr>
          <w:rStyle w:val="Nzevknihy"/>
          <w:rFonts w:ascii="Arial" w:hAnsi="Arial" w:cs="Arial"/>
          <w:i w:val="0"/>
        </w:rPr>
        <w:t>Mikulášská nadílka</w:t>
      </w:r>
    </w:p>
    <w:p w:rsidR="00621279" w:rsidRDefault="00621279" w:rsidP="00E758D3">
      <w:pPr>
        <w:rPr>
          <w:rStyle w:val="Nzevknihy"/>
          <w:rFonts w:ascii="Arial" w:hAnsi="Arial" w:cs="Arial"/>
          <w:b w:val="0"/>
          <w:i w:val="0"/>
        </w:rPr>
      </w:pPr>
    </w:p>
    <w:p w:rsidR="00621279" w:rsidRDefault="00621279" w:rsidP="00E758D3">
      <w:pPr>
        <w:rPr>
          <w:rStyle w:val="Nzevknihy"/>
          <w:rFonts w:ascii="Arial" w:hAnsi="Arial" w:cs="Arial"/>
          <w:b w:val="0"/>
          <w:i w:val="0"/>
        </w:rPr>
      </w:pPr>
    </w:p>
    <w:p w:rsidR="00621279" w:rsidRDefault="00621279" w:rsidP="00E758D3">
      <w:pPr>
        <w:rPr>
          <w:rStyle w:val="Nzevknihy"/>
          <w:rFonts w:ascii="Arial" w:hAnsi="Arial" w:cs="Arial"/>
          <w:b w:val="0"/>
          <w:i w:val="0"/>
        </w:rPr>
      </w:pPr>
    </w:p>
    <w:p w:rsidR="00621279" w:rsidRDefault="00621279" w:rsidP="00E758D3">
      <w:pPr>
        <w:rPr>
          <w:rStyle w:val="Nzevknihy"/>
          <w:rFonts w:ascii="Arial" w:hAnsi="Arial" w:cs="Arial"/>
          <w:b w:val="0"/>
          <w:i w:val="0"/>
        </w:rPr>
      </w:pPr>
    </w:p>
    <w:p w:rsidR="00621279" w:rsidRDefault="00621279" w:rsidP="00E758D3">
      <w:pPr>
        <w:rPr>
          <w:rStyle w:val="Nzevknihy"/>
          <w:rFonts w:ascii="Arial" w:hAnsi="Arial" w:cs="Arial"/>
          <w:b w:val="0"/>
          <w:i w:val="0"/>
        </w:rPr>
      </w:pPr>
    </w:p>
    <w:p w:rsidR="00621279" w:rsidRDefault="00621279" w:rsidP="00E758D3">
      <w:pPr>
        <w:rPr>
          <w:rStyle w:val="Nzevknihy"/>
          <w:rFonts w:ascii="Arial" w:hAnsi="Arial" w:cs="Arial"/>
          <w:b w:val="0"/>
          <w:i w:val="0"/>
        </w:rPr>
      </w:pPr>
    </w:p>
    <w:p w:rsidR="00621279" w:rsidRDefault="004436D9" w:rsidP="00E758D3">
      <w:pPr>
        <w:rPr>
          <w:rStyle w:val="Nzevknihy"/>
          <w:rFonts w:ascii="Arial" w:hAnsi="Arial" w:cs="Arial"/>
          <w:b w:val="0"/>
          <w:i w:val="0"/>
        </w:rPr>
      </w:pPr>
      <w:r>
        <w:rPr>
          <w:rFonts w:ascii="Arial" w:eastAsiaTheme="majorEastAsia" w:hAnsi="Arial" w:cs="Arial"/>
          <w:bCs/>
          <w:iCs/>
          <w:noProof/>
          <w:lang w:eastAsia="cs-CZ" w:bidi="ar-SA"/>
        </w:rPr>
        <w:drawing>
          <wp:anchor distT="0" distB="0" distL="114300" distR="114300" simplePos="0" relativeHeight="251657216" behindDoc="1" locked="0" layoutInCell="1" allowOverlap="1" wp14:anchorId="1C87026A" wp14:editId="02746664">
            <wp:simplePos x="0" y="0"/>
            <wp:positionH relativeFrom="column">
              <wp:posOffset>3138805</wp:posOffset>
            </wp:positionH>
            <wp:positionV relativeFrom="paragraph">
              <wp:posOffset>197485</wp:posOffset>
            </wp:positionV>
            <wp:extent cx="2485390" cy="2012950"/>
            <wp:effectExtent l="0" t="0" r="0" b="0"/>
            <wp:wrapTight wrapText="bothSides">
              <wp:wrapPolygon edited="0">
                <wp:start x="0" y="0"/>
                <wp:lineTo x="0" y="21464"/>
                <wp:lineTo x="21357" y="21464"/>
                <wp:lineTo x="21357" y="0"/>
                <wp:lineTo x="0" y="0"/>
              </wp:wrapPolygon>
            </wp:wrapTight>
            <wp:docPr id="8" name="obrázek 1" descr="C:\Users\W8\Pictures\Camera Roll\Mikulášská diskotéka 3.12.2016\DSCN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Mikulášská diskotéka 3.12.2016\DSCN9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F6460" w:rsidRDefault="003F6460" w:rsidP="003F6460">
      <w:pPr>
        <w:rPr>
          <w:rStyle w:val="Nzevknihy"/>
          <w:rFonts w:ascii="Arial" w:hAnsi="Arial" w:cs="Arial"/>
          <w:b w:val="0"/>
          <w:i w:val="0"/>
        </w:rPr>
      </w:pPr>
      <w:r>
        <w:rPr>
          <w:rFonts w:ascii="Arial" w:eastAsiaTheme="majorEastAsia" w:hAnsi="Arial" w:cs="Arial"/>
          <w:bCs/>
          <w:iCs/>
          <w:noProof/>
          <w:lang w:eastAsia="cs-CZ" w:bidi="ar-SA"/>
        </w:rPr>
        <w:drawing>
          <wp:anchor distT="0" distB="0" distL="114300" distR="114300" simplePos="0" relativeHeight="251660288" behindDoc="1" locked="0" layoutInCell="1" allowOverlap="1" wp14:anchorId="394404EE" wp14:editId="017DF6A8">
            <wp:simplePos x="0" y="0"/>
            <wp:positionH relativeFrom="column">
              <wp:posOffset>140970</wp:posOffset>
            </wp:positionH>
            <wp:positionV relativeFrom="paragraph">
              <wp:posOffset>35560</wp:posOffset>
            </wp:positionV>
            <wp:extent cx="2679700" cy="2012950"/>
            <wp:effectExtent l="19050" t="0" r="6350" b="0"/>
            <wp:wrapTight wrapText="bothSides">
              <wp:wrapPolygon edited="0">
                <wp:start x="-154" y="0"/>
                <wp:lineTo x="-154" y="21464"/>
                <wp:lineTo x="21651" y="21464"/>
                <wp:lineTo x="21651" y="0"/>
                <wp:lineTo x="-154" y="0"/>
              </wp:wrapPolygon>
            </wp:wrapTight>
            <wp:docPr id="9" name="obrázek 1" descr="C:\Users\W8\Pictures\Camera Roll\Mikulášská diskotéka 3.12.2016\DSCN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Mikulášská diskotéka 3.12.2016\DSCN9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460" w:rsidRDefault="003F6460" w:rsidP="003F6460">
      <w:pPr>
        <w:ind w:firstLine="0"/>
        <w:rPr>
          <w:rStyle w:val="Nzevknihy"/>
          <w:rFonts w:ascii="Arial" w:hAnsi="Arial" w:cs="Arial"/>
          <w:b w:val="0"/>
          <w:i w:val="0"/>
        </w:rPr>
      </w:pPr>
    </w:p>
    <w:p w:rsidR="00E758D3" w:rsidRDefault="00596ED0" w:rsidP="00E758D3">
      <w:pPr>
        <w:rPr>
          <w:rStyle w:val="Nzevknihy"/>
          <w:rFonts w:ascii="Arial" w:hAnsi="Arial" w:cs="Arial"/>
          <w:b w:val="0"/>
          <w:i w:val="0"/>
        </w:rPr>
      </w:pPr>
      <w:r>
        <w:rPr>
          <w:rStyle w:val="Nzevknihy"/>
          <w:rFonts w:ascii="Arial" w:hAnsi="Arial" w:cs="Arial"/>
          <w:b w:val="0"/>
          <w:i w:val="0"/>
        </w:rPr>
        <w:t>Tradiční m</w:t>
      </w:r>
      <w:r w:rsidR="002C72A3">
        <w:rPr>
          <w:rStyle w:val="Nzevknihy"/>
          <w:rFonts w:ascii="Arial" w:hAnsi="Arial" w:cs="Arial"/>
          <w:b w:val="0"/>
          <w:i w:val="0"/>
        </w:rPr>
        <w:t>ikulášskou na</w:t>
      </w:r>
      <w:r w:rsidR="00E758D3" w:rsidRPr="00E758D3">
        <w:rPr>
          <w:rStyle w:val="Nzevknihy"/>
          <w:rFonts w:ascii="Arial" w:hAnsi="Arial" w:cs="Arial"/>
          <w:b w:val="0"/>
          <w:i w:val="0"/>
        </w:rPr>
        <w:t>dílku pro všechny děti</w:t>
      </w:r>
      <w:r w:rsidR="00621279">
        <w:rPr>
          <w:rStyle w:val="Nzevknihy"/>
          <w:rFonts w:ascii="Arial" w:hAnsi="Arial" w:cs="Arial"/>
          <w:b w:val="0"/>
          <w:i w:val="0"/>
        </w:rPr>
        <w:t>,</w:t>
      </w:r>
      <w:r w:rsidR="002C72A3">
        <w:rPr>
          <w:rStyle w:val="Nzevknihy"/>
          <w:rFonts w:ascii="Arial" w:hAnsi="Arial" w:cs="Arial"/>
          <w:b w:val="0"/>
          <w:i w:val="0"/>
        </w:rPr>
        <w:t xml:space="preserve"> hodné i</w:t>
      </w:r>
      <w:r w:rsidR="00E758D3" w:rsidRPr="00E758D3">
        <w:rPr>
          <w:rStyle w:val="Nzevknihy"/>
          <w:rFonts w:ascii="Arial" w:hAnsi="Arial" w:cs="Arial"/>
          <w:b w:val="0"/>
          <w:i w:val="0"/>
        </w:rPr>
        <w:t xml:space="preserve"> zlobivé uspořádala v sobotu 3. </w:t>
      </w:r>
      <w:r w:rsidR="00E758D3">
        <w:rPr>
          <w:rStyle w:val="Nzevknihy"/>
          <w:rFonts w:ascii="Arial" w:hAnsi="Arial" w:cs="Arial"/>
          <w:b w:val="0"/>
          <w:i w:val="0"/>
        </w:rPr>
        <w:t>prosince 2016 Obec Bujanov. V sá</w:t>
      </w:r>
      <w:r>
        <w:rPr>
          <w:rStyle w:val="Nzevknihy"/>
          <w:rFonts w:ascii="Arial" w:hAnsi="Arial" w:cs="Arial"/>
          <w:b w:val="0"/>
          <w:i w:val="0"/>
        </w:rPr>
        <w:t>le hostince</w:t>
      </w:r>
      <w:r w:rsidR="00E758D3" w:rsidRPr="00E758D3">
        <w:rPr>
          <w:rStyle w:val="Nzevknihy"/>
          <w:rFonts w:ascii="Arial" w:hAnsi="Arial" w:cs="Arial"/>
          <w:b w:val="0"/>
          <w:i w:val="0"/>
        </w:rPr>
        <w:t xml:space="preserve"> „U Koněspřežky” se sešlo v doprovo</w:t>
      </w:r>
      <w:r w:rsidR="002C72A3">
        <w:rPr>
          <w:rStyle w:val="Nzevknihy"/>
          <w:rFonts w:ascii="Arial" w:hAnsi="Arial" w:cs="Arial"/>
          <w:b w:val="0"/>
          <w:i w:val="0"/>
        </w:rPr>
        <w:t>du svých rodičů či prarodičů ví</w:t>
      </w:r>
      <w:r w:rsidR="00E758D3" w:rsidRPr="00E758D3">
        <w:rPr>
          <w:rStyle w:val="Nzevknihy"/>
          <w:rFonts w:ascii="Arial" w:hAnsi="Arial" w:cs="Arial"/>
          <w:b w:val="0"/>
          <w:i w:val="0"/>
        </w:rPr>
        <w:t>ce jak 80 dětí.</w:t>
      </w:r>
      <w:r w:rsidR="00E758D3">
        <w:rPr>
          <w:rStyle w:val="Nzevknihy"/>
          <w:rFonts w:ascii="Arial" w:hAnsi="Arial" w:cs="Arial"/>
          <w:b w:val="0"/>
          <w:i w:val="0"/>
        </w:rPr>
        <w:t xml:space="preserve">  Dětská diskotéka,</w:t>
      </w:r>
      <w:r w:rsidR="00E758D3" w:rsidRPr="00E758D3">
        <w:rPr>
          <w:rStyle w:val="Nzevknihy"/>
          <w:rFonts w:ascii="Arial" w:hAnsi="Arial" w:cs="Arial"/>
          <w:b w:val="0"/>
          <w:i w:val="0"/>
        </w:rPr>
        <w:t xml:space="preserve"> </w:t>
      </w:r>
      <w:r>
        <w:rPr>
          <w:rStyle w:val="Nzevknihy"/>
          <w:rFonts w:ascii="Arial" w:hAnsi="Arial" w:cs="Arial"/>
          <w:b w:val="0"/>
          <w:i w:val="0"/>
        </w:rPr>
        <w:t xml:space="preserve">soutěže, tance, </w:t>
      </w:r>
      <w:r w:rsidR="00E758D3">
        <w:rPr>
          <w:rStyle w:val="Nzevknihy"/>
          <w:rFonts w:ascii="Arial" w:hAnsi="Arial" w:cs="Arial"/>
          <w:b w:val="0"/>
          <w:i w:val="0"/>
        </w:rPr>
        <w:t>návštěva Mikuláše s andělem a čerty a samozřejmě i nadílka</w:t>
      </w:r>
      <w:r w:rsidR="00621279">
        <w:rPr>
          <w:rStyle w:val="Nzevknihy"/>
          <w:rFonts w:ascii="Arial" w:hAnsi="Arial" w:cs="Arial"/>
          <w:b w:val="0"/>
          <w:i w:val="0"/>
        </w:rPr>
        <w:t xml:space="preserve"> příjemně</w:t>
      </w:r>
      <w:r w:rsidR="00E758D3">
        <w:rPr>
          <w:rStyle w:val="Nzevknihy"/>
          <w:rFonts w:ascii="Arial" w:hAnsi="Arial" w:cs="Arial"/>
          <w:b w:val="0"/>
          <w:i w:val="0"/>
        </w:rPr>
        <w:t xml:space="preserve"> zpestřily dětem celé odpoledne.</w:t>
      </w:r>
    </w:p>
    <w:p w:rsidR="00752AFE" w:rsidRPr="00752AFE" w:rsidRDefault="00752AFE" w:rsidP="00E758D3">
      <w:pPr>
        <w:rPr>
          <w:rStyle w:val="Nzevknihy"/>
          <w:rFonts w:ascii="Arial" w:hAnsi="Arial" w:cs="Arial"/>
          <w:b w:val="0"/>
          <w:i w:val="0"/>
          <w:sz w:val="16"/>
          <w:szCs w:val="16"/>
        </w:rPr>
      </w:pPr>
      <w:r>
        <w:rPr>
          <w:rStyle w:val="Nzevknihy"/>
          <w:rFonts w:ascii="Arial" w:hAnsi="Arial" w:cs="Arial"/>
          <w:b w:val="0"/>
          <w:i w:val="0"/>
        </w:rPr>
        <w:t xml:space="preserve">                                                                                                                                </w:t>
      </w:r>
      <w:r w:rsidR="00596ED0">
        <w:rPr>
          <w:rStyle w:val="Nzevknihy"/>
          <w:rFonts w:ascii="Arial" w:hAnsi="Arial" w:cs="Arial"/>
          <w:b w:val="0"/>
          <w:i w:val="0"/>
          <w:sz w:val="16"/>
          <w:szCs w:val="16"/>
        </w:rPr>
        <w:t xml:space="preserve"> Vojče </w:t>
      </w:r>
      <w:r>
        <w:rPr>
          <w:rStyle w:val="Nzevknihy"/>
          <w:rFonts w:ascii="Arial" w:hAnsi="Arial" w:cs="Arial"/>
          <w:b w:val="0"/>
          <w:i w:val="0"/>
          <w:sz w:val="16"/>
          <w:szCs w:val="16"/>
        </w:rPr>
        <w:t>B.</w:t>
      </w:r>
    </w:p>
    <w:p w:rsidR="00BB1B83" w:rsidRPr="004436D9" w:rsidRDefault="00BB1B83" w:rsidP="00BB1B83">
      <w:pPr>
        <w:pStyle w:val="Normlnweb"/>
        <w:jc w:val="both"/>
        <w:rPr>
          <w:b/>
        </w:rPr>
      </w:pPr>
      <w:r w:rsidRPr="004436D9">
        <w:rPr>
          <w:b/>
        </w:rPr>
        <w:t>Milí přátelé, občané obce Bujanov</w:t>
      </w:r>
    </w:p>
    <w:p w:rsidR="00BB1B83" w:rsidRPr="002C72A3" w:rsidRDefault="00BB1B83" w:rsidP="00BB1B83">
      <w:pPr>
        <w:pStyle w:val="Normlnweb"/>
        <w:jc w:val="both"/>
      </w:pPr>
      <w:r w:rsidRPr="002C72A3">
        <w:t>… tak jako každý rok, tak i letos se blíží čas, kdy se každý z nás ohlíží za uplynulým rokem stráveným v zaměstnání, v rodině mezi svými nejbližšími, se svými přáteli. Všichni bez rozdílu hodnotíme, co se mám povedlo více, co méně a co se nám také nepovedlo vůbec. Nechci teď hodnotit jednotlivé případy, kdy s odstupem času zjišťujeme, co se dalo udělat jinak, lépe apod. Nyní nastává čas, abychom se obrátili ke svým známým, ke svým rodinám a přátelům a řekli jim, že je vlastně máme rádi po celý rok, že jsme jim to ale nestihli během toho roku dát najevo. Teď, v období Vánoc je ta správná příležitost, kdy jim to můžeme říci osobně, tváří v tvář. Mnozí z nás na to čekají a jistě nám to všem udělá velikou radost.</w:t>
      </w:r>
    </w:p>
    <w:p w:rsidR="00BB1B83" w:rsidRPr="002C72A3" w:rsidRDefault="002C72A3" w:rsidP="00BB1B83">
      <w:pPr>
        <w:pStyle w:val="Normlnweb"/>
        <w:jc w:val="both"/>
      </w:pPr>
      <w:r>
        <w:t>Chtěl bych i letos</w:t>
      </w:r>
      <w:r w:rsidR="00BB1B83" w:rsidRPr="002C72A3">
        <w:t xml:space="preserve"> popřát krásné vánoční svátky všem našim spoluobčanům. Doufám, že po koloběhu stresu, front a honěním se za dárky, konečně budete moct usednout k sváteční večeři se všemi, které máte rádi. Od srdce Vám přeji krásné chvíle a spoustu rozzářených očí. Nezapomínejte, že Vánoce nejsou jen o počtu dárků či jejich ceně. Měl by to být hlavně čas, strávený s těmi nejbližšími. Přeji Vám tedy, aby i tyto Vánoce byly pro Vás nezapomenutelné jak pro svoji kouzelnou moc, tak i pro pohodu, radost a klid.</w:t>
      </w:r>
    </w:p>
    <w:p w:rsidR="00BB1B83" w:rsidRPr="002C72A3" w:rsidRDefault="00BB1B83" w:rsidP="00BB1B83">
      <w:pPr>
        <w:pStyle w:val="Normlnweb"/>
      </w:pPr>
      <w:r w:rsidRPr="002C72A3">
        <w:t>S</w:t>
      </w:r>
      <w:r w:rsidR="00596ED0">
        <w:t> přáním hezkého prožití svátků V</w:t>
      </w:r>
      <w:r w:rsidRPr="002C72A3">
        <w:t xml:space="preserve">ánočních                                                                                                </w:t>
      </w:r>
    </w:p>
    <w:p w:rsidR="005C36AA" w:rsidRPr="002C72A3" w:rsidRDefault="00BB1B83" w:rsidP="00BB1B83">
      <w:pPr>
        <w:rPr>
          <w:rFonts w:ascii="Times New Roman" w:hAnsi="Times New Roman" w:cs="Times New Roman"/>
          <w:sz w:val="24"/>
          <w:szCs w:val="24"/>
        </w:rPr>
      </w:pPr>
      <w:r w:rsidRPr="002C72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Luděk Detour </w:t>
      </w:r>
      <w:r w:rsidR="003043E2" w:rsidRPr="002C72A3">
        <w:rPr>
          <w:rFonts w:ascii="Times New Roman" w:hAnsi="Times New Roman" w:cs="Times New Roman"/>
          <w:sz w:val="24"/>
          <w:szCs w:val="24"/>
        </w:rPr>
        <w:t>–</w:t>
      </w:r>
      <w:r w:rsidRPr="002C72A3">
        <w:rPr>
          <w:rFonts w:ascii="Times New Roman" w:hAnsi="Times New Roman" w:cs="Times New Roman"/>
          <w:sz w:val="24"/>
          <w:szCs w:val="24"/>
        </w:rPr>
        <w:t xml:space="preserve"> starosta</w:t>
      </w:r>
    </w:p>
    <w:p w:rsidR="003043E2" w:rsidRPr="00621279" w:rsidRDefault="002C72A3" w:rsidP="00BB1B83"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54144" behindDoc="1" locked="0" layoutInCell="1" allowOverlap="1" wp14:anchorId="36B3D22A" wp14:editId="2B92546D">
            <wp:simplePos x="0" y="0"/>
            <wp:positionH relativeFrom="column">
              <wp:posOffset>-616585</wp:posOffset>
            </wp:positionH>
            <wp:positionV relativeFrom="paragraph">
              <wp:posOffset>-995045</wp:posOffset>
            </wp:positionV>
            <wp:extent cx="7277100" cy="10382250"/>
            <wp:effectExtent l="0" t="0" r="0" b="0"/>
            <wp:wrapTight wrapText="bothSides">
              <wp:wrapPolygon edited="0">
                <wp:start x="509" y="119"/>
                <wp:lineTo x="509" y="21560"/>
                <wp:lineTo x="21543" y="21560"/>
                <wp:lineTo x="21543" y="119"/>
                <wp:lineTo x="509" y="119"/>
              </wp:wrapPolygon>
            </wp:wrapTight>
            <wp:docPr id="2" name="obrázek 1" descr="C:\Users\W8\Pictures\Camera Roll\Bujanov 1\SKMBT_C224161216114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Bujanov 1\SKMBT_C22416121611420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-2063" t="-1019" r="27645" b="1019"/>
                    <a:stretch/>
                  </pic:blipFill>
                  <pic:spPr bwMode="auto">
                    <a:xfrm>
                      <a:off x="0" y="0"/>
                      <a:ext cx="72771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3E2" w:rsidRPr="00E37E37" w:rsidRDefault="002C72A3" w:rsidP="00E37E37">
      <w:r>
        <w:rPr>
          <w:rFonts w:ascii="Arial" w:eastAsiaTheme="majorEastAsia" w:hAnsi="Arial" w:cs="Arial"/>
          <w:bCs/>
          <w:iCs/>
          <w:noProof/>
          <w:lang w:eastAsia="cs-CZ" w:bidi="ar-SA"/>
        </w:rPr>
        <w:lastRenderedPageBreak/>
        <w:drawing>
          <wp:anchor distT="0" distB="0" distL="114300" distR="114300" simplePos="0" relativeHeight="251655168" behindDoc="1" locked="0" layoutInCell="1" allowOverlap="1" wp14:anchorId="3CF65E41" wp14:editId="528AAB3E">
            <wp:simplePos x="0" y="0"/>
            <wp:positionH relativeFrom="column">
              <wp:posOffset>-407035</wp:posOffset>
            </wp:positionH>
            <wp:positionV relativeFrom="paragraph">
              <wp:posOffset>-513715</wp:posOffset>
            </wp:positionV>
            <wp:extent cx="6800850" cy="9639300"/>
            <wp:effectExtent l="0" t="0" r="0" b="0"/>
            <wp:wrapTight wrapText="bothSides">
              <wp:wrapPolygon edited="0">
                <wp:start x="0" y="0"/>
                <wp:lineTo x="0" y="21557"/>
                <wp:lineTo x="21539" y="21557"/>
                <wp:lineTo x="21539" y="0"/>
                <wp:lineTo x="0" y="0"/>
              </wp:wrapPolygon>
            </wp:wrapTight>
            <wp:docPr id="14" name="obrázek 1" descr="C:\Users\W8\Pictures\Camera Roll\Bujanov 1\SKMBT_C224161216114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Bujanov 1\SKMBT_C22416121611420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" r="36569"/>
                    <a:stretch/>
                  </pic:blipFill>
                  <pic:spPr bwMode="auto">
                    <a:xfrm>
                      <a:off x="0" y="0"/>
                      <a:ext cx="68008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FD4" w:rsidRPr="002C72A3" w:rsidRDefault="002C72A3" w:rsidP="002C72A3">
      <w:pPr>
        <w:ind w:firstLine="0"/>
        <w:rPr>
          <w:rStyle w:val="Nzevknihy"/>
          <w:rFonts w:ascii="Arial" w:hAnsi="Arial" w:cs="Arial"/>
          <w:b w:val="0"/>
          <w:i w:val="0"/>
          <w:noProof/>
          <w:lang w:eastAsia="cs-CZ" w:bidi="ar-SA"/>
        </w:rPr>
      </w:pPr>
      <w:r>
        <w:rPr>
          <w:rFonts w:ascii="Arial" w:eastAsiaTheme="majorEastAsia" w:hAnsi="Arial" w:cs="Arial"/>
          <w:bCs/>
          <w:iCs/>
          <w:noProof/>
          <w:lang w:eastAsia="cs-CZ" w:bidi="ar-SA"/>
        </w:rPr>
        <w:lastRenderedPageBreak/>
        <w:drawing>
          <wp:anchor distT="0" distB="0" distL="114300" distR="114300" simplePos="0" relativeHeight="251658240" behindDoc="1" locked="0" layoutInCell="1" allowOverlap="1" wp14:anchorId="2297ABDC" wp14:editId="2FA8E440">
            <wp:simplePos x="0" y="0"/>
            <wp:positionH relativeFrom="column">
              <wp:posOffset>-407035</wp:posOffset>
            </wp:positionH>
            <wp:positionV relativeFrom="paragraph">
              <wp:posOffset>-320040</wp:posOffset>
            </wp:positionV>
            <wp:extent cx="6858000" cy="8953500"/>
            <wp:effectExtent l="0" t="0" r="0" b="0"/>
            <wp:wrapTight wrapText="bothSides">
              <wp:wrapPolygon edited="0">
                <wp:start x="0" y="0"/>
                <wp:lineTo x="0" y="21554"/>
                <wp:lineTo x="21540" y="21554"/>
                <wp:lineTo x="21540" y="0"/>
                <wp:lineTo x="0" y="0"/>
              </wp:wrapPolygon>
            </wp:wrapTight>
            <wp:docPr id="15" name="obrázek 2" descr="C:\Users\W8\Pictures\Camera Roll\Bujanov 1\SKMBT_C224161216114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Pictures\Camera Roll\Bujanov 1\SKMBT_C22416121611420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7504" t="3418" r="20347" b="4785"/>
                    <a:stretch/>
                  </pic:blipFill>
                  <pic:spPr bwMode="auto">
                    <a:xfrm>
                      <a:off x="0" y="0"/>
                      <a:ext cx="68580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1C9" w:rsidRDefault="00C011C9" w:rsidP="002E31C2">
      <w:pPr>
        <w:rPr>
          <w:rStyle w:val="Nzevknihy"/>
          <w:rFonts w:ascii="Arial" w:hAnsi="Arial" w:cs="Arial"/>
          <w:b w:val="0"/>
          <w:i w:val="0"/>
        </w:rPr>
      </w:pPr>
    </w:p>
    <w:p w:rsidR="007A06B2" w:rsidRDefault="007A06B2" w:rsidP="00D76A59">
      <w:pPr>
        <w:ind w:firstLine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Sběrný dvůr Bujanov.</w:t>
      </w:r>
    </w:p>
    <w:p w:rsidR="005D43C9" w:rsidRDefault="007A06B2" w:rsidP="007A06B2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Od počátku</w:t>
      </w:r>
      <w:r w:rsidR="00596ED0">
        <w:rPr>
          <w:rFonts w:ascii="Arial" w:hAnsi="Arial" w:cs="Arial"/>
          <w:sz w:val="20"/>
          <w:szCs w:val="20"/>
        </w:rPr>
        <w:t xml:space="preserve"> měsíce října loňského roku </w:t>
      </w:r>
      <w:r>
        <w:rPr>
          <w:rFonts w:ascii="Arial" w:hAnsi="Arial" w:cs="Arial"/>
          <w:sz w:val="20"/>
          <w:szCs w:val="20"/>
        </w:rPr>
        <w:t>obec provozuje v Bujanově sběrný d</w:t>
      </w:r>
      <w:r w:rsidR="00596ED0">
        <w:rPr>
          <w:rFonts w:ascii="Arial" w:hAnsi="Arial" w:cs="Arial"/>
          <w:sz w:val="20"/>
          <w:szCs w:val="20"/>
        </w:rPr>
        <w:t>vůr, kde občané obce mohou odkláda</w:t>
      </w:r>
      <w:r>
        <w:rPr>
          <w:rFonts w:ascii="Arial" w:hAnsi="Arial" w:cs="Arial"/>
          <w:sz w:val="20"/>
          <w:szCs w:val="20"/>
        </w:rPr>
        <w:t xml:space="preserve">t zdarma různé druhy odpadu. Našim cílem je pečlivějším roztříděním odevzdaného odpadu zvýšit množství odpadu vhodného k recyklaci a dalšímu zpracování a využití. Současně s tím i snižovat podíl odpadu, který končí na skládkách, což zásadním způsobem šetří životní prostředí.  </w:t>
      </w:r>
      <w:r w:rsidR="005D43C9">
        <w:rPr>
          <w:rFonts w:ascii="Arial" w:hAnsi="Arial" w:cs="Arial"/>
          <w:sz w:val="20"/>
          <w:szCs w:val="20"/>
        </w:rPr>
        <w:t xml:space="preserve">    </w:t>
      </w:r>
    </w:p>
    <w:p w:rsidR="00BC0150" w:rsidRDefault="005D43C9" w:rsidP="007A06B2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7A06B2">
        <w:rPr>
          <w:rFonts w:ascii="Arial" w:hAnsi="Arial" w:cs="Arial"/>
          <w:sz w:val="20"/>
          <w:szCs w:val="20"/>
        </w:rPr>
        <w:t>Služeb</w:t>
      </w:r>
      <w:r w:rsidR="00596ED0">
        <w:rPr>
          <w:rFonts w:ascii="Arial" w:hAnsi="Arial" w:cs="Arial"/>
          <w:sz w:val="20"/>
          <w:szCs w:val="20"/>
        </w:rPr>
        <w:t xml:space="preserve"> sběrného dvora už řada občanů </w:t>
      </w:r>
      <w:r w:rsidR="007A06B2">
        <w:rPr>
          <w:rFonts w:ascii="Arial" w:hAnsi="Arial" w:cs="Arial"/>
          <w:sz w:val="20"/>
          <w:szCs w:val="20"/>
        </w:rPr>
        <w:t>hojně využívá.</w:t>
      </w:r>
      <w:r w:rsidR="005B4CC3">
        <w:rPr>
          <w:rFonts w:ascii="Arial" w:hAnsi="Arial" w:cs="Arial"/>
          <w:sz w:val="20"/>
          <w:szCs w:val="20"/>
        </w:rPr>
        <w:t xml:space="preserve"> </w:t>
      </w:r>
      <w:r w:rsidR="008E63A1">
        <w:rPr>
          <w:rFonts w:ascii="Arial" w:hAnsi="Arial" w:cs="Arial"/>
          <w:sz w:val="20"/>
          <w:szCs w:val="20"/>
        </w:rPr>
        <w:t>Ve sběrném dvoře bylo letos přijato 63 tun odpadu, který byl vytříděn do 21 komodit.</w:t>
      </w:r>
      <w:r w:rsidR="00B01935">
        <w:rPr>
          <w:rFonts w:ascii="Arial" w:hAnsi="Arial" w:cs="Arial"/>
          <w:sz w:val="20"/>
          <w:szCs w:val="20"/>
        </w:rPr>
        <w:t xml:space="preserve"> Největší množství 27 tun tvořil směsný objemný odpad</w:t>
      </w:r>
      <w:r w:rsidR="00432AD7">
        <w:rPr>
          <w:rFonts w:ascii="Arial" w:hAnsi="Arial" w:cs="Arial"/>
          <w:sz w:val="20"/>
          <w:szCs w:val="20"/>
        </w:rPr>
        <w:t>, který bohužel skončil</w:t>
      </w:r>
      <w:r w:rsidR="00B01935">
        <w:rPr>
          <w:rFonts w:ascii="Arial" w:hAnsi="Arial" w:cs="Arial"/>
          <w:sz w:val="20"/>
          <w:szCs w:val="20"/>
        </w:rPr>
        <w:t xml:space="preserve"> na skládce. Dalších 36 tun odevzdaného odpadu bylo využito </w:t>
      </w:r>
      <w:r w:rsidR="00432AD7">
        <w:rPr>
          <w:rFonts w:ascii="Arial" w:hAnsi="Arial" w:cs="Arial"/>
          <w:sz w:val="20"/>
          <w:szCs w:val="20"/>
        </w:rPr>
        <w:t>k recyklaci a dalšímu využití. Z toho bylo</w:t>
      </w:r>
      <w:r w:rsidR="00596ED0">
        <w:rPr>
          <w:rFonts w:ascii="Arial" w:hAnsi="Arial" w:cs="Arial"/>
          <w:sz w:val="20"/>
          <w:szCs w:val="20"/>
        </w:rPr>
        <w:t xml:space="preserve"> např. </w:t>
      </w:r>
      <w:r w:rsidR="00432AD7">
        <w:rPr>
          <w:rFonts w:ascii="Arial" w:hAnsi="Arial" w:cs="Arial"/>
          <w:sz w:val="20"/>
          <w:szCs w:val="20"/>
        </w:rPr>
        <w:t xml:space="preserve">železa 7 tun, dřeva 9 tun, skla 1,5 tuny, papíru 1 tuna, eternitu 4 tuny, pneumatik 3 tuny. </w:t>
      </w:r>
      <w:r w:rsidR="00043E02">
        <w:rPr>
          <w:rFonts w:ascii="Arial" w:hAnsi="Arial" w:cs="Arial"/>
          <w:sz w:val="20"/>
          <w:szCs w:val="20"/>
        </w:rPr>
        <w:t xml:space="preserve">Olejů a dalších nebezpečných odpadů bylo odevzdáno v množství 1 tuny. </w:t>
      </w:r>
      <w:r w:rsidR="00B01935">
        <w:rPr>
          <w:rFonts w:ascii="Arial" w:hAnsi="Arial" w:cs="Arial"/>
          <w:sz w:val="20"/>
          <w:szCs w:val="20"/>
        </w:rPr>
        <w:t xml:space="preserve">   </w:t>
      </w:r>
    </w:p>
    <w:p w:rsidR="001D3F89" w:rsidRDefault="007A06B2" w:rsidP="007A06B2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Odstraňování odpadu není ale lacinou záležitostí. Za 1 tunu směsného objemného odp</w:t>
      </w:r>
      <w:r w:rsidR="00FA4DCF">
        <w:rPr>
          <w:rFonts w:ascii="Arial" w:hAnsi="Arial" w:cs="Arial"/>
          <w:sz w:val="20"/>
          <w:szCs w:val="20"/>
        </w:rPr>
        <w:t>adu uloženého na skládku zaplatila</w:t>
      </w:r>
      <w:r>
        <w:rPr>
          <w:rFonts w:ascii="Arial" w:hAnsi="Arial" w:cs="Arial"/>
          <w:sz w:val="20"/>
          <w:szCs w:val="20"/>
        </w:rPr>
        <w:t xml:space="preserve"> obec 1 725,- Kč. Za</w:t>
      </w:r>
      <w:r w:rsidR="00FA4DCF">
        <w:rPr>
          <w:rFonts w:ascii="Arial" w:hAnsi="Arial" w:cs="Arial"/>
          <w:sz w:val="20"/>
          <w:szCs w:val="20"/>
        </w:rPr>
        <w:t xml:space="preserve"> likvidaci</w:t>
      </w:r>
      <w:r w:rsidR="00E879EB">
        <w:rPr>
          <w:rFonts w:ascii="Arial" w:hAnsi="Arial" w:cs="Arial"/>
          <w:sz w:val="20"/>
          <w:szCs w:val="20"/>
        </w:rPr>
        <w:t xml:space="preserve"> 1 tuny</w:t>
      </w:r>
      <w:r w:rsidR="00596ED0">
        <w:rPr>
          <w:rFonts w:ascii="Arial" w:hAnsi="Arial" w:cs="Arial"/>
          <w:sz w:val="20"/>
          <w:szCs w:val="20"/>
        </w:rPr>
        <w:t xml:space="preserve"> pneumatik také 1 725,- Kč. Za </w:t>
      </w:r>
      <w:r w:rsidR="00E94EF2">
        <w:rPr>
          <w:rFonts w:ascii="Arial" w:hAnsi="Arial" w:cs="Arial"/>
          <w:sz w:val="20"/>
          <w:szCs w:val="20"/>
        </w:rPr>
        <w:t>dřevo</w:t>
      </w:r>
      <w:r>
        <w:rPr>
          <w:rFonts w:ascii="Arial" w:hAnsi="Arial" w:cs="Arial"/>
          <w:sz w:val="20"/>
          <w:szCs w:val="20"/>
        </w:rPr>
        <w:t xml:space="preserve"> 575,- Kč.  U nebezpečných odpadů jsou to částky mnohem vyšší. Za barvy a obaly znečištěné barvami a ředidly je to 12</w:t>
      </w:r>
      <w:r w:rsidR="00596ED0">
        <w:rPr>
          <w:rFonts w:ascii="Arial" w:hAnsi="Arial" w:cs="Arial"/>
          <w:sz w:val="20"/>
          <w:szCs w:val="20"/>
        </w:rPr>
        <w:t> 075,- Kč/1 t. Za tunu IPY platí</w:t>
      </w:r>
      <w:r>
        <w:rPr>
          <w:rFonts w:ascii="Arial" w:hAnsi="Arial" w:cs="Arial"/>
          <w:sz w:val="20"/>
          <w:szCs w:val="20"/>
        </w:rPr>
        <w:t>me 17 250,- Kč.  Plasty a sklo jsou bez poplatku. Za papír dostane obec 500,- Kč/1 t. U železa je to podle aktuální ceny na trhu.</w:t>
      </w:r>
      <w:r w:rsidR="002C72A3">
        <w:rPr>
          <w:rFonts w:ascii="Arial" w:hAnsi="Arial" w:cs="Arial"/>
          <w:sz w:val="20"/>
          <w:szCs w:val="20"/>
        </w:rPr>
        <w:t xml:space="preserve"> Letos to byl</w:t>
      </w:r>
      <w:r w:rsidR="00E879EB">
        <w:rPr>
          <w:rFonts w:ascii="Arial" w:hAnsi="Arial" w:cs="Arial"/>
          <w:sz w:val="20"/>
          <w:szCs w:val="20"/>
        </w:rPr>
        <w:t>o v průměru 1,15 Kč za 1 kilogram.</w:t>
      </w:r>
      <w:r>
        <w:rPr>
          <w:rFonts w:ascii="Arial" w:hAnsi="Arial" w:cs="Arial"/>
          <w:sz w:val="20"/>
          <w:szCs w:val="20"/>
        </w:rPr>
        <w:t xml:space="preserve"> Dopravné za vývoz kontejneru je 29,- Kč/1 km. Zatím nám vychází průměrná cena za vývoz kontejneru 3 000,- Kč. </w:t>
      </w:r>
    </w:p>
    <w:p w:rsidR="00ED71CF" w:rsidRDefault="00E94EF2" w:rsidP="007A06B2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FA4DCF">
        <w:rPr>
          <w:rFonts w:ascii="Arial" w:hAnsi="Arial" w:cs="Arial"/>
          <w:sz w:val="20"/>
          <w:szCs w:val="20"/>
        </w:rPr>
        <w:t>Na provoz sběrného dvora vynaložila obec v letošním roce částku 350 000,</w:t>
      </w:r>
      <w:r w:rsidR="00E879EB">
        <w:rPr>
          <w:rFonts w:ascii="Arial" w:hAnsi="Arial" w:cs="Arial"/>
          <w:sz w:val="20"/>
          <w:szCs w:val="20"/>
        </w:rPr>
        <w:t xml:space="preserve">- Kč. Z toho náklady na </w:t>
      </w:r>
      <w:r w:rsidR="00A40283">
        <w:rPr>
          <w:rFonts w:ascii="Arial" w:hAnsi="Arial" w:cs="Arial"/>
          <w:sz w:val="20"/>
          <w:szCs w:val="20"/>
        </w:rPr>
        <w:t xml:space="preserve">servisní služby a </w:t>
      </w:r>
      <w:r w:rsidR="00E879EB">
        <w:rPr>
          <w:rFonts w:ascii="Arial" w:hAnsi="Arial" w:cs="Arial"/>
          <w:sz w:val="20"/>
          <w:szCs w:val="20"/>
        </w:rPr>
        <w:t>odvo</w:t>
      </w:r>
      <w:r w:rsidR="00A40283">
        <w:rPr>
          <w:rFonts w:ascii="Arial" w:hAnsi="Arial" w:cs="Arial"/>
          <w:sz w:val="20"/>
          <w:szCs w:val="20"/>
        </w:rPr>
        <w:t>z odpadů byly 90</w:t>
      </w:r>
      <w:r w:rsidR="00E879EB">
        <w:rPr>
          <w:rFonts w:ascii="Arial" w:hAnsi="Arial" w:cs="Arial"/>
          <w:sz w:val="20"/>
          <w:szCs w:val="20"/>
        </w:rPr>
        <w:t xml:space="preserve"> tis. Kč. Za uložení směsného odpadu na skládky jsme zaplatili 46 tis. Kč. Za likvidaci ostatních odpadů, včetně nebezpečných jsme</w:t>
      </w:r>
      <w:r w:rsidR="00A40283">
        <w:rPr>
          <w:rFonts w:ascii="Arial" w:hAnsi="Arial" w:cs="Arial"/>
          <w:sz w:val="20"/>
          <w:szCs w:val="20"/>
        </w:rPr>
        <w:t xml:space="preserve"> zaplatili da</w:t>
      </w:r>
      <w:r w:rsidR="00E879EB">
        <w:rPr>
          <w:rFonts w:ascii="Arial" w:hAnsi="Arial" w:cs="Arial"/>
          <w:sz w:val="20"/>
          <w:szCs w:val="20"/>
        </w:rPr>
        <w:t>lších 60 tisíc</w:t>
      </w:r>
      <w:r w:rsidR="00A40283">
        <w:rPr>
          <w:rFonts w:ascii="Arial" w:hAnsi="Arial" w:cs="Arial"/>
          <w:sz w:val="20"/>
          <w:szCs w:val="20"/>
        </w:rPr>
        <w:t xml:space="preserve">. Na výdajích se negativně projevuje skutečnost, že kontejnery na odpad jsou otevřené a váhu vlastního odpadu přibližně o 30% zvyšuje srážková voda. </w:t>
      </w:r>
      <w:r w:rsidR="00B04CF9">
        <w:rPr>
          <w:rFonts w:ascii="Arial" w:hAnsi="Arial" w:cs="Arial"/>
          <w:sz w:val="20"/>
          <w:szCs w:val="20"/>
        </w:rPr>
        <w:t xml:space="preserve">Na elektrickou energii, mzdové náklady </w:t>
      </w:r>
      <w:r>
        <w:rPr>
          <w:rFonts w:ascii="Arial" w:hAnsi="Arial" w:cs="Arial"/>
          <w:sz w:val="20"/>
          <w:szCs w:val="20"/>
        </w:rPr>
        <w:t>obsluhy dvora, spotřební materiá</w:t>
      </w:r>
      <w:r w:rsidR="00B04CF9">
        <w:rPr>
          <w:rFonts w:ascii="Arial" w:hAnsi="Arial" w:cs="Arial"/>
          <w:sz w:val="20"/>
          <w:szCs w:val="20"/>
        </w:rPr>
        <w:t>l bylo použito 150 tis. Kč.</w:t>
      </w:r>
      <w:r w:rsidR="00E879EB">
        <w:rPr>
          <w:rFonts w:ascii="Arial" w:hAnsi="Arial" w:cs="Arial"/>
          <w:sz w:val="20"/>
          <w:szCs w:val="20"/>
        </w:rPr>
        <w:t xml:space="preserve"> </w:t>
      </w:r>
      <w:r w:rsidR="00FA4DCF">
        <w:rPr>
          <w:rFonts w:ascii="Arial" w:hAnsi="Arial" w:cs="Arial"/>
          <w:sz w:val="20"/>
          <w:szCs w:val="20"/>
        </w:rPr>
        <w:t xml:space="preserve"> </w:t>
      </w:r>
      <w:r w:rsidR="00B04CF9">
        <w:rPr>
          <w:rFonts w:ascii="Arial" w:hAnsi="Arial" w:cs="Arial"/>
          <w:sz w:val="20"/>
          <w:szCs w:val="20"/>
        </w:rPr>
        <w:t>Příjmy, hlavně za odevzdané železo</w:t>
      </w:r>
      <w:r w:rsidR="005211BE">
        <w:rPr>
          <w:rFonts w:ascii="Arial" w:hAnsi="Arial" w:cs="Arial"/>
          <w:sz w:val="20"/>
          <w:szCs w:val="20"/>
        </w:rPr>
        <w:t>,</w:t>
      </w:r>
      <w:r w:rsidR="002C72A3">
        <w:rPr>
          <w:rFonts w:ascii="Arial" w:hAnsi="Arial" w:cs="Arial"/>
          <w:sz w:val="20"/>
          <w:szCs w:val="20"/>
        </w:rPr>
        <w:t xml:space="preserve"> domácí spotřebiče a elektro</w:t>
      </w:r>
      <w:r w:rsidR="00B04CF9">
        <w:rPr>
          <w:rFonts w:ascii="Arial" w:hAnsi="Arial" w:cs="Arial"/>
          <w:sz w:val="20"/>
          <w:szCs w:val="20"/>
        </w:rPr>
        <w:t xml:space="preserve">zařízení odebrané v </w:t>
      </w:r>
      <w:r w:rsidR="005211BE">
        <w:rPr>
          <w:rFonts w:ascii="Arial" w:hAnsi="Arial" w:cs="Arial"/>
          <w:sz w:val="20"/>
          <w:szCs w:val="20"/>
        </w:rPr>
        <w:t>systé</w:t>
      </w:r>
      <w:r w:rsidR="00B04CF9">
        <w:rPr>
          <w:rFonts w:ascii="Arial" w:hAnsi="Arial" w:cs="Arial"/>
          <w:sz w:val="20"/>
          <w:szCs w:val="20"/>
        </w:rPr>
        <w:t>m</w:t>
      </w:r>
      <w:r w:rsidR="005211BE">
        <w:rPr>
          <w:rFonts w:ascii="Arial" w:hAnsi="Arial" w:cs="Arial"/>
          <w:sz w:val="20"/>
          <w:szCs w:val="20"/>
        </w:rPr>
        <w:t>u</w:t>
      </w:r>
      <w:r w:rsidR="00B04CF9">
        <w:rPr>
          <w:rFonts w:ascii="Arial" w:hAnsi="Arial" w:cs="Arial"/>
          <w:sz w:val="20"/>
          <w:szCs w:val="20"/>
        </w:rPr>
        <w:t xml:space="preserve"> Elektrowin a Asekol</w:t>
      </w:r>
      <w:r w:rsidR="005211BE">
        <w:rPr>
          <w:rFonts w:ascii="Arial" w:hAnsi="Arial" w:cs="Arial"/>
          <w:sz w:val="20"/>
          <w:szCs w:val="20"/>
        </w:rPr>
        <w:t xml:space="preserve"> byly 16 000,- Kč.</w:t>
      </w:r>
    </w:p>
    <w:p w:rsidR="007A06B2" w:rsidRDefault="007A06B2" w:rsidP="007A06B2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Pro vlastní provoz sběrného dvora a pro další z</w:t>
      </w:r>
      <w:r w:rsidR="002C72A3">
        <w:rPr>
          <w:rFonts w:ascii="Arial" w:hAnsi="Arial" w:cs="Arial"/>
          <w:sz w:val="20"/>
          <w:szCs w:val="20"/>
        </w:rPr>
        <w:t>hodnocování odevzdávaných odpadů</w:t>
      </w:r>
      <w:r>
        <w:rPr>
          <w:rFonts w:ascii="Arial" w:hAnsi="Arial" w:cs="Arial"/>
          <w:sz w:val="20"/>
          <w:szCs w:val="20"/>
        </w:rPr>
        <w:t xml:space="preserve"> je vhodné odpad již před odevzdáním roztřídit podle jednotlivých druhů, aby vznikalo co nejméně směsného odpadu, který je ukládán na skládku. Papír a lepenka musí být čisté a suché. Plasty, plechovky, láhve, sklenice či</w:t>
      </w:r>
      <w:r w:rsidR="00E94EF2">
        <w:rPr>
          <w:rFonts w:ascii="Arial" w:hAnsi="Arial" w:cs="Arial"/>
          <w:sz w:val="20"/>
          <w:szCs w:val="20"/>
        </w:rPr>
        <w:t>sté, bez obsahu. Oleje motorové</w:t>
      </w:r>
      <w:r>
        <w:rPr>
          <w:rFonts w:ascii="Arial" w:hAnsi="Arial" w:cs="Arial"/>
          <w:sz w:val="20"/>
          <w:szCs w:val="20"/>
        </w:rPr>
        <w:t xml:space="preserve"> nebo použité jedlé oleje v uzavřených obalech. </w:t>
      </w:r>
    </w:p>
    <w:p w:rsidR="007A06B2" w:rsidRDefault="007A06B2" w:rsidP="007A06B2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Veškeré odevzdávané elektrické domácí</w:t>
      </w:r>
      <w:r w:rsidR="00E94EF2">
        <w:rPr>
          <w:rFonts w:ascii="Arial" w:hAnsi="Arial" w:cs="Arial"/>
          <w:sz w:val="20"/>
          <w:szCs w:val="20"/>
        </w:rPr>
        <w:t xml:space="preserve"> spotřebiče a elektrozařízení (</w:t>
      </w:r>
      <w:r>
        <w:rPr>
          <w:rFonts w:ascii="Arial" w:hAnsi="Arial" w:cs="Arial"/>
          <w:sz w:val="20"/>
          <w:szCs w:val="20"/>
        </w:rPr>
        <w:t>počítače, audio a video technika, monitory, televize, lednice, sporáky, pračky ap.) musí být kompletní a nerozebrané. Na rozebrané a nekompletní spotřebiče a elektrozařízení se nevztahují podmínky zpětného odběru.</w:t>
      </w:r>
    </w:p>
    <w:p w:rsidR="007A06B2" w:rsidRDefault="007A06B2" w:rsidP="007A06B2">
      <w:pPr>
        <w:tabs>
          <w:tab w:val="left" w:pos="6873"/>
        </w:tabs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 sběrném dvoře je možno odevzdat 28 druhů odpadů a v systému zpětného odběru 10 skupin domácích spotřebičů a elektrozařízení. Zpětný odběr zajišťují fy. Elektrowin, Asekol a Ekolamp. Popis jednotlivých druhů odpadů, skupin elektrických spotřebičů a elektrozařízení, které lze odev</w:t>
      </w:r>
      <w:r w:rsidR="00043E02">
        <w:rPr>
          <w:rFonts w:ascii="Arial" w:hAnsi="Arial" w:cs="Arial"/>
          <w:sz w:val="20"/>
          <w:szCs w:val="20"/>
        </w:rPr>
        <w:t>zdávat</w:t>
      </w:r>
      <w:r w:rsidR="00E94EF2">
        <w:rPr>
          <w:rFonts w:ascii="Arial" w:hAnsi="Arial" w:cs="Arial"/>
          <w:sz w:val="20"/>
          <w:szCs w:val="20"/>
        </w:rPr>
        <w:t>,</w:t>
      </w:r>
      <w:r w:rsidR="00043E02">
        <w:rPr>
          <w:rFonts w:ascii="Arial" w:hAnsi="Arial" w:cs="Arial"/>
          <w:sz w:val="20"/>
          <w:szCs w:val="20"/>
        </w:rPr>
        <w:t xml:space="preserve"> je zá</w:t>
      </w:r>
      <w:r>
        <w:rPr>
          <w:rFonts w:ascii="Arial" w:hAnsi="Arial" w:cs="Arial"/>
          <w:sz w:val="20"/>
          <w:szCs w:val="20"/>
        </w:rPr>
        <w:t xml:space="preserve">jemcům k dispozici ve sběrném dvoře.  </w:t>
      </w:r>
    </w:p>
    <w:p w:rsidR="007A06B2" w:rsidRDefault="007A06B2" w:rsidP="007A06B2">
      <w:pPr>
        <w:tabs>
          <w:tab w:val="left" w:pos="6873"/>
        </w:tabs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Zvlášť chceme upozornit na sběr již použitých jedlých olejů a tuku. Ty často končí v kanalizačních odpadech nebo ve volné přírodě. Nejvhodnějš</w:t>
      </w:r>
      <w:r w:rsidR="001756F5">
        <w:rPr>
          <w:rFonts w:ascii="Arial" w:hAnsi="Arial" w:cs="Arial"/>
          <w:sz w:val="20"/>
          <w:szCs w:val="20"/>
        </w:rPr>
        <w:t>í je nalít použitý olej do uzaví</w:t>
      </w:r>
      <w:r>
        <w:rPr>
          <w:rFonts w:ascii="Arial" w:hAnsi="Arial" w:cs="Arial"/>
          <w:sz w:val="20"/>
          <w:szCs w:val="20"/>
        </w:rPr>
        <w:t>ratelných plastových obalů či PET lahví a odevzdat je k dalšímu využití ve sběrném dvoře.</w:t>
      </w:r>
    </w:p>
    <w:p w:rsidR="007A06B2" w:rsidRDefault="005211BE" w:rsidP="005211BE">
      <w:pPr>
        <w:tabs>
          <w:tab w:val="left" w:pos="6873"/>
        </w:tabs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Samostatně vedle sběrného dvora lze tříděný odpad (papír, sklo, plasty a textil) odkládat</w:t>
      </w:r>
      <w:r w:rsidR="001756F5">
        <w:rPr>
          <w:rFonts w:ascii="Arial" w:hAnsi="Arial" w:cs="Arial"/>
          <w:sz w:val="20"/>
          <w:szCs w:val="20"/>
        </w:rPr>
        <w:t xml:space="preserve"> do barevných kontejnerů umístě</w:t>
      </w:r>
      <w:r>
        <w:rPr>
          <w:rFonts w:ascii="Arial" w:hAnsi="Arial" w:cs="Arial"/>
          <w:sz w:val="20"/>
          <w:szCs w:val="20"/>
        </w:rPr>
        <w:t xml:space="preserve">ných na několika místech v obci. </w:t>
      </w:r>
    </w:p>
    <w:p w:rsidR="005211BE" w:rsidRDefault="005211BE" w:rsidP="005211BE">
      <w:pPr>
        <w:tabs>
          <w:tab w:val="left" w:pos="6873"/>
        </w:tabs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Sběrný dvůr a ani kontejnery na tříděný odpad</w:t>
      </w:r>
      <w:r w:rsidR="00E94EF2">
        <w:rPr>
          <w:rFonts w:ascii="Arial" w:hAnsi="Arial" w:cs="Arial"/>
          <w:sz w:val="20"/>
          <w:szCs w:val="20"/>
        </w:rPr>
        <w:t xml:space="preserve"> bychom neměli </w:t>
      </w:r>
      <w:r w:rsidR="005339E7">
        <w:rPr>
          <w:rFonts w:ascii="Arial" w:hAnsi="Arial" w:cs="Arial"/>
          <w:sz w:val="20"/>
          <w:szCs w:val="20"/>
        </w:rPr>
        <w:t>používat na od</w:t>
      </w:r>
      <w:r>
        <w:rPr>
          <w:rFonts w:ascii="Arial" w:hAnsi="Arial" w:cs="Arial"/>
          <w:sz w:val="20"/>
          <w:szCs w:val="20"/>
        </w:rPr>
        <w:t>kládání biologického odpadu</w:t>
      </w:r>
      <w:r w:rsidR="005339E7">
        <w:rPr>
          <w:rFonts w:ascii="Arial" w:hAnsi="Arial" w:cs="Arial"/>
          <w:sz w:val="20"/>
          <w:szCs w:val="20"/>
        </w:rPr>
        <w:t xml:space="preserve"> či směsného komunálního odpadu z domácností. Biologický odpad (ze zahrad) lze ukládat v silážním žlabu na Svinihlavech. Pro uložení a odvezení směsného odpadu z domácností, který již nelze vytřídit</w:t>
      </w:r>
      <w:r w:rsidR="00E94EF2">
        <w:rPr>
          <w:rFonts w:ascii="Arial" w:hAnsi="Arial" w:cs="Arial"/>
          <w:sz w:val="20"/>
          <w:szCs w:val="20"/>
        </w:rPr>
        <w:t>,</w:t>
      </w:r>
      <w:r w:rsidR="005339E7">
        <w:rPr>
          <w:rFonts w:ascii="Arial" w:hAnsi="Arial" w:cs="Arial"/>
          <w:sz w:val="20"/>
          <w:szCs w:val="20"/>
        </w:rPr>
        <w:t xml:space="preserve"> nám slouží popelnice.</w:t>
      </w:r>
    </w:p>
    <w:p w:rsidR="0090479F" w:rsidRDefault="0090479F" w:rsidP="005211BE">
      <w:pPr>
        <w:tabs>
          <w:tab w:val="left" w:pos="6873"/>
        </w:tabs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 důvodu nemoci obsluhy sběrného dvora je v měsíci prosinci provoz dvora omezen. </w:t>
      </w:r>
    </w:p>
    <w:p w:rsidR="005339E7" w:rsidRPr="00E94EF2" w:rsidRDefault="0090479F" w:rsidP="005211BE">
      <w:pPr>
        <w:tabs>
          <w:tab w:val="left" w:pos="6873"/>
        </w:tabs>
        <w:ind w:firstLine="0"/>
        <w:rPr>
          <w:rFonts w:ascii="Arial" w:hAnsi="Arial" w:cs="Arial"/>
          <w:b/>
          <w:sz w:val="20"/>
          <w:szCs w:val="20"/>
        </w:rPr>
      </w:pPr>
      <w:r w:rsidRPr="00E94EF2">
        <w:rPr>
          <w:rFonts w:ascii="Arial" w:hAnsi="Arial" w:cs="Arial"/>
          <w:b/>
          <w:sz w:val="20"/>
          <w:szCs w:val="20"/>
        </w:rPr>
        <w:t xml:space="preserve">Otevřeno bude:  v úterý </w:t>
      </w:r>
      <w:r w:rsidR="00E94EF2" w:rsidRPr="00E94EF2">
        <w:rPr>
          <w:rFonts w:ascii="Arial" w:hAnsi="Arial" w:cs="Arial"/>
          <w:b/>
          <w:sz w:val="20"/>
          <w:szCs w:val="20"/>
        </w:rPr>
        <w:t xml:space="preserve">     </w:t>
      </w:r>
      <w:r w:rsidRPr="00E94EF2">
        <w:rPr>
          <w:rFonts w:ascii="Arial" w:hAnsi="Arial" w:cs="Arial"/>
          <w:b/>
          <w:sz w:val="20"/>
          <w:szCs w:val="20"/>
        </w:rPr>
        <w:t>20. 12. od 09:00 do 12:00 hodin</w:t>
      </w:r>
    </w:p>
    <w:p w:rsidR="0090479F" w:rsidRPr="00E94EF2" w:rsidRDefault="0090479F" w:rsidP="005211BE">
      <w:pPr>
        <w:tabs>
          <w:tab w:val="left" w:pos="6873"/>
        </w:tabs>
        <w:ind w:firstLine="0"/>
        <w:rPr>
          <w:rFonts w:ascii="Arial" w:hAnsi="Arial" w:cs="Arial"/>
          <w:b/>
          <w:sz w:val="20"/>
          <w:szCs w:val="20"/>
        </w:rPr>
      </w:pPr>
      <w:r w:rsidRPr="00E94EF2">
        <w:rPr>
          <w:rFonts w:ascii="Arial" w:hAnsi="Arial" w:cs="Arial"/>
          <w:b/>
          <w:sz w:val="20"/>
          <w:szCs w:val="20"/>
        </w:rPr>
        <w:t xml:space="preserve">                       </w:t>
      </w:r>
      <w:r w:rsidR="00E94EF2">
        <w:rPr>
          <w:rFonts w:ascii="Arial" w:hAnsi="Arial" w:cs="Arial"/>
          <w:b/>
          <w:sz w:val="20"/>
          <w:szCs w:val="20"/>
        </w:rPr>
        <w:t xml:space="preserve">  </w:t>
      </w:r>
      <w:r w:rsidRPr="00E94EF2">
        <w:rPr>
          <w:rFonts w:ascii="Arial" w:hAnsi="Arial" w:cs="Arial"/>
          <w:b/>
          <w:sz w:val="20"/>
          <w:szCs w:val="20"/>
        </w:rPr>
        <w:t xml:space="preserve">    ve čtvrtek 22.12</w:t>
      </w:r>
      <w:r w:rsidR="00E94EF2" w:rsidRPr="00E94EF2">
        <w:rPr>
          <w:rFonts w:ascii="Arial" w:hAnsi="Arial" w:cs="Arial"/>
          <w:b/>
          <w:sz w:val="20"/>
          <w:szCs w:val="20"/>
        </w:rPr>
        <w:t xml:space="preserve"> </w:t>
      </w:r>
      <w:r w:rsidRPr="00E94EF2">
        <w:rPr>
          <w:rFonts w:ascii="Arial" w:hAnsi="Arial" w:cs="Arial"/>
          <w:b/>
          <w:sz w:val="20"/>
          <w:szCs w:val="20"/>
        </w:rPr>
        <w:t>. od 14:00 do 17:00 hodin</w:t>
      </w:r>
    </w:p>
    <w:p w:rsidR="005339E7" w:rsidRPr="00E94EF2" w:rsidRDefault="0090479F" w:rsidP="005211BE">
      <w:pPr>
        <w:tabs>
          <w:tab w:val="left" w:pos="6873"/>
        </w:tabs>
        <w:ind w:firstLine="0"/>
        <w:rPr>
          <w:rFonts w:ascii="Arial" w:hAnsi="Arial" w:cs="Arial"/>
          <w:b/>
          <w:sz w:val="20"/>
          <w:szCs w:val="20"/>
        </w:rPr>
      </w:pPr>
      <w:r w:rsidRPr="00E94EF2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E94EF2">
        <w:rPr>
          <w:rFonts w:ascii="Arial" w:hAnsi="Arial" w:cs="Arial"/>
          <w:b/>
          <w:sz w:val="20"/>
          <w:szCs w:val="20"/>
        </w:rPr>
        <w:t xml:space="preserve">  </w:t>
      </w:r>
      <w:r w:rsidRPr="00E94EF2">
        <w:rPr>
          <w:rFonts w:ascii="Arial" w:hAnsi="Arial" w:cs="Arial"/>
          <w:b/>
          <w:sz w:val="20"/>
          <w:szCs w:val="20"/>
        </w:rPr>
        <w:t xml:space="preserve">  v úterý </w:t>
      </w:r>
      <w:r w:rsidR="00E94EF2" w:rsidRPr="00E94EF2">
        <w:rPr>
          <w:rFonts w:ascii="Arial" w:hAnsi="Arial" w:cs="Arial"/>
          <w:b/>
          <w:sz w:val="20"/>
          <w:szCs w:val="20"/>
        </w:rPr>
        <w:t xml:space="preserve">     </w:t>
      </w:r>
      <w:r w:rsidRPr="00E94EF2">
        <w:rPr>
          <w:rFonts w:ascii="Arial" w:hAnsi="Arial" w:cs="Arial"/>
          <w:b/>
          <w:sz w:val="20"/>
          <w:szCs w:val="20"/>
        </w:rPr>
        <w:t>27.12. od</w:t>
      </w:r>
      <w:r w:rsidR="00E94EF2" w:rsidRPr="00E94EF2">
        <w:rPr>
          <w:rFonts w:ascii="Arial" w:hAnsi="Arial" w:cs="Arial"/>
          <w:b/>
          <w:sz w:val="20"/>
          <w:szCs w:val="20"/>
        </w:rPr>
        <w:t xml:space="preserve">   </w:t>
      </w:r>
      <w:r w:rsidRPr="00E94EF2">
        <w:rPr>
          <w:rFonts w:ascii="Arial" w:hAnsi="Arial" w:cs="Arial"/>
          <w:b/>
          <w:sz w:val="20"/>
          <w:szCs w:val="20"/>
        </w:rPr>
        <w:t xml:space="preserve"> 9:00 do 12:00 hodin</w:t>
      </w:r>
    </w:p>
    <w:p w:rsidR="0090479F" w:rsidRPr="00E94EF2" w:rsidRDefault="0090479F" w:rsidP="0090479F">
      <w:pPr>
        <w:tabs>
          <w:tab w:val="left" w:pos="6873"/>
        </w:tabs>
        <w:ind w:firstLine="0"/>
        <w:rPr>
          <w:rFonts w:ascii="Arial" w:hAnsi="Arial" w:cs="Arial"/>
          <w:b/>
          <w:sz w:val="20"/>
          <w:szCs w:val="20"/>
        </w:rPr>
      </w:pPr>
      <w:r w:rsidRPr="00E94EF2">
        <w:rPr>
          <w:rFonts w:ascii="Arial" w:hAnsi="Arial" w:cs="Arial"/>
          <w:b/>
          <w:sz w:val="20"/>
          <w:szCs w:val="20"/>
        </w:rPr>
        <w:t xml:space="preserve">                          </w:t>
      </w:r>
      <w:r w:rsidR="00E94EF2">
        <w:rPr>
          <w:rFonts w:ascii="Arial" w:hAnsi="Arial" w:cs="Arial"/>
          <w:b/>
          <w:sz w:val="20"/>
          <w:szCs w:val="20"/>
        </w:rPr>
        <w:t xml:space="preserve">   </w:t>
      </w:r>
      <w:r w:rsidRPr="00E94EF2">
        <w:rPr>
          <w:rFonts w:ascii="Arial" w:hAnsi="Arial" w:cs="Arial"/>
          <w:b/>
          <w:sz w:val="20"/>
          <w:szCs w:val="20"/>
        </w:rPr>
        <w:t>ve čtvrtek 29:12</w:t>
      </w:r>
      <w:r w:rsidR="00E94EF2" w:rsidRPr="00E94EF2">
        <w:rPr>
          <w:rFonts w:ascii="Arial" w:hAnsi="Arial" w:cs="Arial"/>
          <w:b/>
          <w:sz w:val="20"/>
          <w:szCs w:val="20"/>
        </w:rPr>
        <w:t xml:space="preserve"> </w:t>
      </w:r>
      <w:r w:rsidRPr="00E94EF2">
        <w:rPr>
          <w:rFonts w:ascii="Arial" w:hAnsi="Arial" w:cs="Arial"/>
          <w:b/>
          <w:sz w:val="20"/>
          <w:szCs w:val="20"/>
        </w:rPr>
        <w:t xml:space="preserve"> od</w:t>
      </w:r>
      <w:r w:rsidR="00E94EF2" w:rsidRPr="00E94EF2">
        <w:rPr>
          <w:rFonts w:ascii="Arial" w:hAnsi="Arial" w:cs="Arial"/>
          <w:b/>
          <w:sz w:val="20"/>
          <w:szCs w:val="20"/>
        </w:rPr>
        <w:t xml:space="preserve">  </w:t>
      </w:r>
      <w:r w:rsidRPr="00E94EF2">
        <w:rPr>
          <w:rFonts w:ascii="Arial" w:hAnsi="Arial" w:cs="Arial"/>
          <w:b/>
          <w:sz w:val="20"/>
          <w:szCs w:val="20"/>
        </w:rPr>
        <w:t>14:00 do 17:00 hodin</w:t>
      </w:r>
    </w:p>
    <w:p w:rsidR="0090479F" w:rsidRDefault="0090479F" w:rsidP="005211BE">
      <w:pPr>
        <w:tabs>
          <w:tab w:val="left" w:pos="6873"/>
        </w:tabs>
        <w:ind w:firstLine="0"/>
        <w:rPr>
          <w:rFonts w:ascii="Arial" w:hAnsi="Arial" w:cs="Arial"/>
          <w:sz w:val="20"/>
          <w:szCs w:val="20"/>
        </w:rPr>
      </w:pPr>
    </w:p>
    <w:p w:rsidR="005339E7" w:rsidRDefault="005339E7" w:rsidP="005211BE">
      <w:pPr>
        <w:tabs>
          <w:tab w:val="left" w:pos="6873"/>
        </w:tabs>
        <w:ind w:firstLine="0"/>
        <w:rPr>
          <w:rFonts w:ascii="Arial" w:hAnsi="Arial" w:cs="Arial"/>
          <w:sz w:val="20"/>
          <w:szCs w:val="20"/>
        </w:rPr>
      </w:pPr>
    </w:p>
    <w:p w:rsidR="00E94EF2" w:rsidRDefault="007A06B2" w:rsidP="005339E7">
      <w:pPr>
        <w:ind w:firstLine="0"/>
        <w:rPr>
          <w:rFonts w:ascii="Arial" w:hAnsi="Arial" w:cs="Arial"/>
          <w:b/>
          <w:sz w:val="20"/>
          <w:szCs w:val="20"/>
        </w:rPr>
      </w:pPr>
      <w:r w:rsidRPr="00E94EF2">
        <w:rPr>
          <w:rFonts w:ascii="Arial" w:hAnsi="Arial" w:cs="Arial"/>
          <w:b/>
          <w:sz w:val="20"/>
          <w:szCs w:val="20"/>
        </w:rPr>
        <w:t>Otevírací doba</w:t>
      </w:r>
      <w:r w:rsidR="005339E7" w:rsidRPr="00E94EF2">
        <w:rPr>
          <w:rFonts w:ascii="Arial" w:hAnsi="Arial" w:cs="Arial"/>
          <w:b/>
          <w:sz w:val="20"/>
          <w:szCs w:val="20"/>
        </w:rPr>
        <w:t xml:space="preserve"> ve sběrném dvoře</w:t>
      </w:r>
      <w:r w:rsidR="006A06D6" w:rsidRPr="00E94EF2">
        <w:rPr>
          <w:rFonts w:ascii="Arial" w:hAnsi="Arial" w:cs="Arial"/>
          <w:b/>
          <w:sz w:val="20"/>
          <w:szCs w:val="20"/>
        </w:rPr>
        <w:t xml:space="preserve"> v roce 2017 bude </w:t>
      </w:r>
      <w:r w:rsidRPr="00E94EF2">
        <w:rPr>
          <w:rFonts w:ascii="Arial" w:hAnsi="Arial" w:cs="Arial"/>
          <w:b/>
          <w:sz w:val="20"/>
          <w:szCs w:val="20"/>
        </w:rPr>
        <w:t>po celý rok</w:t>
      </w:r>
      <w:r w:rsidR="006A06D6" w:rsidRPr="00E94EF2">
        <w:rPr>
          <w:rFonts w:ascii="Arial" w:hAnsi="Arial" w:cs="Arial"/>
          <w:b/>
          <w:sz w:val="20"/>
          <w:szCs w:val="20"/>
        </w:rPr>
        <w:t>:</w:t>
      </w:r>
      <w:r w:rsidR="006A06D6" w:rsidRPr="00E94EF2">
        <w:rPr>
          <w:rFonts w:ascii="Arial" w:hAnsi="Arial" w:cs="Arial"/>
          <w:b/>
          <w:sz w:val="20"/>
          <w:szCs w:val="20"/>
        </w:rPr>
        <w:tab/>
      </w:r>
    </w:p>
    <w:p w:rsidR="007A06B2" w:rsidRPr="00E94EF2" w:rsidRDefault="00E94EF2" w:rsidP="005339E7">
      <w:pPr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</w:t>
      </w:r>
      <w:r w:rsidR="007A06B2" w:rsidRPr="00E94EF2">
        <w:rPr>
          <w:rFonts w:ascii="Arial" w:hAnsi="Arial" w:cs="Arial"/>
          <w:b/>
          <w:sz w:val="20"/>
          <w:szCs w:val="20"/>
        </w:rPr>
        <w:t xml:space="preserve"> úterý</w:t>
      </w:r>
      <w:r w:rsidR="007A06B2" w:rsidRPr="00E94EF2">
        <w:rPr>
          <w:rFonts w:ascii="Arial" w:hAnsi="Arial" w:cs="Arial"/>
          <w:b/>
          <w:sz w:val="20"/>
          <w:szCs w:val="20"/>
        </w:rPr>
        <w:tab/>
      </w:r>
      <w:r w:rsidR="007A06B2" w:rsidRPr="00E94EF2">
        <w:rPr>
          <w:rFonts w:ascii="Arial" w:hAnsi="Arial" w:cs="Arial"/>
          <w:b/>
          <w:sz w:val="20"/>
          <w:szCs w:val="20"/>
        </w:rPr>
        <w:tab/>
        <w:t>08:00 – 12:00</w:t>
      </w:r>
    </w:p>
    <w:p w:rsidR="007A06B2" w:rsidRPr="00E94EF2" w:rsidRDefault="007A06B2" w:rsidP="007A06B2">
      <w:pPr>
        <w:ind w:left="2832" w:firstLine="708"/>
        <w:rPr>
          <w:rFonts w:ascii="Arial" w:hAnsi="Arial" w:cs="Arial"/>
          <w:b/>
          <w:sz w:val="20"/>
          <w:szCs w:val="20"/>
        </w:rPr>
      </w:pPr>
      <w:r w:rsidRPr="00E94EF2">
        <w:rPr>
          <w:rFonts w:ascii="Arial" w:hAnsi="Arial" w:cs="Arial"/>
          <w:b/>
          <w:sz w:val="20"/>
          <w:szCs w:val="20"/>
        </w:rPr>
        <w:t xml:space="preserve">           </w:t>
      </w:r>
      <w:r w:rsidR="005339E7" w:rsidRPr="00E94EF2">
        <w:rPr>
          <w:rFonts w:ascii="Arial" w:hAnsi="Arial" w:cs="Arial"/>
          <w:b/>
          <w:sz w:val="20"/>
          <w:szCs w:val="20"/>
        </w:rPr>
        <w:t xml:space="preserve">            </w:t>
      </w:r>
      <w:r w:rsidR="006A06D6" w:rsidRPr="00E94EF2">
        <w:rPr>
          <w:rFonts w:ascii="Arial" w:hAnsi="Arial" w:cs="Arial"/>
          <w:b/>
          <w:sz w:val="20"/>
          <w:szCs w:val="20"/>
        </w:rPr>
        <w:t xml:space="preserve">               </w:t>
      </w:r>
      <w:r w:rsidR="0090479F" w:rsidRPr="00E94EF2">
        <w:rPr>
          <w:rFonts w:ascii="Arial" w:hAnsi="Arial" w:cs="Arial"/>
          <w:b/>
          <w:sz w:val="20"/>
          <w:szCs w:val="20"/>
        </w:rPr>
        <w:t xml:space="preserve"> čtvrtek</w:t>
      </w:r>
      <w:r w:rsidR="0090479F" w:rsidRPr="00E94EF2">
        <w:rPr>
          <w:rFonts w:ascii="Arial" w:hAnsi="Arial" w:cs="Arial"/>
          <w:b/>
          <w:sz w:val="20"/>
          <w:szCs w:val="20"/>
        </w:rPr>
        <w:tab/>
      </w:r>
      <w:r w:rsidR="0090479F" w:rsidRPr="00E94EF2">
        <w:rPr>
          <w:rFonts w:ascii="Arial" w:hAnsi="Arial" w:cs="Arial"/>
          <w:b/>
          <w:sz w:val="20"/>
          <w:szCs w:val="20"/>
        </w:rPr>
        <w:tab/>
        <w:t>14:00 – 18:00</w:t>
      </w:r>
    </w:p>
    <w:p w:rsidR="007A06B2" w:rsidRPr="00E94EF2" w:rsidRDefault="007A06B2" w:rsidP="007A06B2">
      <w:pPr>
        <w:rPr>
          <w:rFonts w:ascii="Arial" w:hAnsi="Arial" w:cs="Arial"/>
          <w:b/>
          <w:sz w:val="20"/>
          <w:szCs w:val="20"/>
        </w:rPr>
      </w:pPr>
      <w:r w:rsidRPr="00E94EF2">
        <w:rPr>
          <w:rFonts w:ascii="Arial" w:hAnsi="Arial" w:cs="Arial"/>
          <w:b/>
          <w:sz w:val="20"/>
          <w:szCs w:val="20"/>
        </w:rPr>
        <w:tab/>
      </w:r>
      <w:r w:rsidRPr="00E94EF2">
        <w:rPr>
          <w:rFonts w:ascii="Arial" w:hAnsi="Arial" w:cs="Arial"/>
          <w:b/>
          <w:sz w:val="20"/>
          <w:szCs w:val="20"/>
        </w:rPr>
        <w:tab/>
      </w:r>
      <w:r w:rsidRPr="00E94EF2">
        <w:rPr>
          <w:rFonts w:ascii="Arial" w:hAnsi="Arial" w:cs="Arial"/>
          <w:b/>
          <w:sz w:val="20"/>
          <w:szCs w:val="20"/>
        </w:rPr>
        <w:tab/>
      </w:r>
      <w:r w:rsidRPr="00E94EF2">
        <w:rPr>
          <w:rFonts w:ascii="Arial" w:hAnsi="Arial" w:cs="Arial"/>
          <w:b/>
          <w:sz w:val="20"/>
          <w:szCs w:val="20"/>
        </w:rPr>
        <w:tab/>
      </w:r>
      <w:r w:rsidRPr="00E94EF2">
        <w:rPr>
          <w:rFonts w:ascii="Arial" w:hAnsi="Arial" w:cs="Arial"/>
          <w:b/>
          <w:sz w:val="20"/>
          <w:szCs w:val="20"/>
        </w:rPr>
        <w:tab/>
        <w:t xml:space="preserve">          </w:t>
      </w:r>
      <w:r w:rsidR="005339E7" w:rsidRPr="00E94EF2">
        <w:rPr>
          <w:rFonts w:ascii="Arial" w:hAnsi="Arial" w:cs="Arial"/>
          <w:b/>
          <w:sz w:val="20"/>
          <w:szCs w:val="20"/>
        </w:rPr>
        <w:t xml:space="preserve">            </w:t>
      </w:r>
      <w:r w:rsidRPr="00E94EF2">
        <w:rPr>
          <w:rFonts w:ascii="Arial" w:hAnsi="Arial" w:cs="Arial"/>
          <w:b/>
          <w:sz w:val="20"/>
          <w:szCs w:val="20"/>
        </w:rPr>
        <w:t xml:space="preserve"> </w:t>
      </w:r>
      <w:r w:rsidR="006A06D6" w:rsidRPr="00E94EF2">
        <w:rPr>
          <w:rFonts w:ascii="Arial" w:hAnsi="Arial" w:cs="Arial"/>
          <w:b/>
          <w:sz w:val="20"/>
          <w:szCs w:val="20"/>
        </w:rPr>
        <w:t xml:space="preserve">               </w:t>
      </w:r>
      <w:r w:rsidRPr="00E94EF2">
        <w:rPr>
          <w:rFonts w:ascii="Arial" w:hAnsi="Arial" w:cs="Arial"/>
          <w:b/>
          <w:sz w:val="20"/>
          <w:szCs w:val="20"/>
        </w:rPr>
        <w:t xml:space="preserve"> sobota</w:t>
      </w:r>
      <w:r w:rsidRPr="00E94EF2">
        <w:rPr>
          <w:rFonts w:ascii="Arial" w:hAnsi="Arial" w:cs="Arial"/>
          <w:b/>
          <w:sz w:val="20"/>
          <w:szCs w:val="20"/>
        </w:rPr>
        <w:tab/>
        <w:t xml:space="preserve">             08:00 – 12:00</w:t>
      </w:r>
    </w:p>
    <w:p w:rsidR="00752AFE" w:rsidRPr="00E94EF2" w:rsidRDefault="00752AFE" w:rsidP="007A06B2">
      <w:pPr>
        <w:rPr>
          <w:rFonts w:ascii="Arial" w:hAnsi="Arial" w:cs="Arial"/>
          <w:b/>
          <w:sz w:val="20"/>
          <w:szCs w:val="20"/>
        </w:rPr>
      </w:pPr>
      <w:r w:rsidRPr="00E94EF2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</w:t>
      </w:r>
    </w:p>
    <w:p w:rsidR="00752AFE" w:rsidRDefault="00752AFE" w:rsidP="007A06B2">
      <w:pPr>
        <w:rPr>
          <w:rFonts w:ascii="Arial" w:hAnsi="Arial" w:cs="Arial"/>
          <w:sz w:val="20"/>
          <w:szCs w:val="20"/>
        </w:rPr>
      </w:pPr>
    </w:p>
    <w:p w:rsidR="00752AFE" w:rsidRPr="009148EE" w:rsidRDefault="00752AFE" w:rsidP="009148EE">
      <w:pPr>
        <w:rPr>
          <w:rStyle w:val="Nzevknihy"/>
          <w:rFonts w:ascii="Arial" w:eastAsiaTheme="minorEastAsia" w:hAnsi="Arial" w:cs="Arial"/>
          <w:b w:val="0"/>
          <w:bCs w:val="0"/>
          <w:i w:val="0"/>
          <w:iCs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</w:t>
      </w:r>
      <w:r w:rsidR="00E94EF2">
        <w:rPr>
          <w:rFonts w:ascii="Arial" w:hAnsi="Arial" w:cs="Arial"/>
          <w:sz w:val="16"/>
          <w:szCs w:val="16"/>
        </w:rPr>
        <w:t xml:space="preserve">Připravil: Vojče </w:t>
      </w:r>
      <w:r>
        <w:rPr>
          <w:rFonts w:ascii="Arial" w:hAnsi="Arial" w:cs="Arial"/>
          <w:sz w:val="16"/>
          <w:szCs w:val="16"/>
        </w:rPr>
        <w:t>B.</w:t>
      </w:r>
      <w:r>
        <w:rPr>
          <w:rFonts w:ascii="Arial" w:hAnsi="Arial" w:cs="Arial"/>
          <w:sz w:val="20"/>
          <w:szCs w:val="20"/>
        </w:rPr>
        <w:t xml:space="preserve">        </w:t>
      </w:r>
    </w:p>
    <w:sectPr w:rsidR="00752AFE" w:rsidRPr="009148EE" w:rsidSect="006F5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AA2"/>
    <w:rsid w:val="00037C0D"/>
    <w:rsid w:val="00043E02"/>
    <w:rsid w:val="00056ACD"/>
    <w:rsid w:val="000C0BCB"/>
    <w:rsid w:val="000C7108"/>
    <w:rsid w:val="000D1413"/>
    <w:rsid w:val="000D5EB4"/>
    <w:rsid w:val="00126BCB"/>
    <w:rsid w:val="00126D16"/>
    <w:rsid w:val="00137D5D"/>
    <w:rsid w:val="001756F5"/>
    <w:rsid w:val="001A5108"/>
    <w:rsid w:val="001D3F89"/>
    <w:rsid w:val="00215B1B"/>
    <w:rsid w:val="00220F90"/>
    <w:rsid w:val="002A3AA2"/>
    <w:rsid w:val="002C72A3"/>
    <w:rsid w:val="002C7757"/>
    <w:rsid w:val="002E31C2"/>
    <w:rsid w:val="003043E2"/>
    <w:rsid w:val="003D524F"/>
    <w:rsid w:val="003F6460"/>
    <w:rsid w:val="0041555C"/>
    <w:rsid w:val="00432AD7"/>
    <w:rsid w:val="004436D9"/>
    <w:rsid w:val="004534EF"/>
    <w:rsid w:val="004814BC"/>
    <w:rsid w:val="004D415F"/>
    <w:rsid w:val="00507836"/>
    <w:rsid w:val="005211BE"/>
    <w:rsid w:val="005339E7"/>
    <w:rsid w:val="00550994"/>
    <w:rsid w:val="00553310"/>
    <w:rsid w:val="00596ED0"/>
    <w:rsid w:val="005A64D7"/>
    <w:rsid w:val="005B23DE"/>
    <w:rsid w:val="005B4CC3"/>
    <w:rsid w:val="005C0A99"/>
    <w:rsid w:val="005C36AA"/>
    <w:rsid w:val="005C6BA0"/>
    <w:rsid w:val="005D43C9"/>
    <w:rsid w:val="00621279"/>
    <w:rsid w:val="006401C1"/>
    <w:rsid w:val="00663501"/>
    <w:rsid w:val="00663EA2"/>
    <w:rsid w:val="00663FE8"/>
    <w:rsid w:val="006A06D6"/>
    <w:rsid w:val="006A4047"/>
    <w:rsid w:val="006E5989"/>
    <w:rsid w:val="006E70D4"/>
    <w:rsid w:val="006F3EAA"/>
    <w:rsid w:val="006F5535"/>
    <w:rsid w:val="007108F6"/>
    <w:rsid w:val="0073757D"/>
    <w:rsid w:val="00752AFE"/>
    <w:rsid w:val="00774578"/>
    <w:rsid w:val="00776696"/>
    <w:rsid w:val="007A06B2"/>
    <w:rsid w:val="007A5350"/>
    <w:rsid w:val="007D4312"/>
    <w:rsid w:val="007E66B7"/>
    <w:rsid w:val="007E79EE"/>
    <w:rsid w:val="007F16E9"/>
    <w:rsid w:val="00845B10"/>
    <w:rsid w:val="0087165A"/>
    <w:rsid w:val="00884EA3"/>
    <w:rsid w:val="008B14E7"/>
    <w:rsid w:val="008E4A23"/>
    <w:rsid w:val="008E63A1"/>
    <w:rsid w:val="008F2BBD"/>
    <w:rsid w:val="0090479F"/>
    <w:rsid w:val="009148EE"/>
    <w:rsid w:val="009240C6"/>
    <w:rsid w:val="00924F30"/>
    <w:rsid w:val="0094283D"/>
    <w:rsid w:val="00971FDA"/>
    <w:rsid w:val="00990F7C"/>
    <w:rsid w:val="0099681D"/>
    <w:rsid w:val="009E7AB1"/>
    <w:rsid w:val="00A03A54"/>
    <w:rsid w:val="00A15AB8"/>
    <w:rsid w:val="00A40283"/>
    <w:rsid w:val="00A86A61"/>
    <w:rsid w:val="00AE1D81"/>
    <w:rsid w:val="00B01935"/>
    <w:rsid w:val="00B04CF9"/>
    <w:rsid w:val="00B1116C"/>
    <w:rsid w:val="00B112BE"/>
    <w:rsid w:val="00B2189B"/>
    <w:rsid w:val="00B25BE3"/>
    <w:rsid w:val="00B337E0"/>
    <w:rsid w:val="00B62E99"/>
    <w:rsid w:val="00B906C7"/>
    <w:rsid w:val="00BB1B83"/>
    <w:rsid w:val="00BC0150"/>
    <w:rsid w:val="00C011C9"/>
    <w:rsid w:val="00C10E8B"/>
    <w:rsid w:val="00C24ECC"/>
    <w:rsid w:val="00C50145"/>
    <w:rsid w:val="00C608F1"/>
    <w:rsid w:val="00C8178F"/>
    <w:rsid w:val="00C90A10"/>
    <w:rsid w:val="00CA16BE"/>
    <w:rsid w:val="00D00BD5"/>
    <w:rsid w:val="00D0209F"/>
    <w:rsid w:val="00D04E4E"/>
    <w:rsid w:val="00D45E6B"/>
    <w:rsid w:val="00D76A59"/>
    <w:rsid w:val="00DA0622"/>
    <w:rsid w:val="00DC1893"/>
    <w:rsid w:val="00DD79F5"/>
    <w:rsid w:val="00DE0692"/>
    <w:rsid w:val="00DE2A2B"/>
    <w:rsid w:val="00DE47F1"/>
    <w:rsid w:val="00E03C31"/>
    <w:rsid w:val="00E21852"/>
    <w:rsid w:val="00E37E37"/>
    <w:rsid w:val="00E758D3"/>
    <w:rsid w:val="00E879EB"/>
    <w:rsid w:val="00E94EF2"/>
    <w:rsid w:val="00EA10E4"/>
    <w:rsid w:val="00EB26D2"/>
    <w:rsid w:val="00ED71CF"/>
    <w:rsid w:val="00F44FD4"/>
    <w:rsid w:val="00F614D9"/>
    <w:rsid w:val="00F7395B"/>
    <w:rsid w:val="00FA36EB"/>
    <w:rsid w:val="00FA4DCF"/>
    <w:rsid w:val="00FA554E"/>
    <w:rsid w:val="00FC33CB"/>
    <w:rsid w:val="00FC3642"/>
    <w:rsid w:val="00FF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5E80DD-AA1D-4220-B507-11CAC7C8E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40C6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240C6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240C6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40C6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240C6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240C6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240C6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240C6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240C6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240C6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364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3642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BB1B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e5">
    <w:name w:val="Style5"/>
    <w:basedOn w:val="Normln"/>
    <w:rsid w:val="00215B1B"/>
    <w:pPr>
      <w:widowControl w:val="0"/>
      <w:autoSpaceDE w:val="0"/>
      <w:autoSpaceDN w:val="0"/>
      <w:adjustRightInd w:val="0"/>
      <w:spacing w:line="274" w:lineRule="exact"/>
    </w:pPr>
    <w:rPr>
      <w:rFonts w:ascii="Arial" w:hAnsi="Arial"/>
    </w:rPr>
  </w:style>
  <w:style w:type="character" w:customStyle="1" w:styleId="FontStyle15">
    <w:name w:val="Font Style15"/>
    <w:rsid w:val="00215B1B"/>
    <w:rPr>
      <w:rFonts w:ascii="Arial" w:hAnsi="Arial" w:cs="Arial" w:hint="default"/>
      <w:b/>
      <w:bCs/>
      <w:sz w:val="22"/>
      <w:szCs w:val="22"/>
    </w:rPr>
  </w:style>
  <w:style w:type="character" w:customStyle="1" w:styleId="Nadpis1Char">
    <w:name w:val="Nadpis 1 Char"/>
    <w:basedOn w:val="Standardnpsmoodstavce"/>
    <w:link w:val="Nadpis1"/>
    <w:uiPriority w:val="9"/>
    <w:rsid w:val="009240C6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240C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40C6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240C6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240C6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240C6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240C6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240C6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240C6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240C6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9240C6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9240C6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240C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9240C6"/>
    <w:rPr>
      <w:rFonts w:asciiTheme="minorHAnsi"/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9240C6"/>
    <w:rPr>
      <w:b/>
      <w:bCs/>
      <w:spacing w:val="0"/>
    </w:rPr>
  </w:style>
  <w:style w:type="character" w:styleId="Zdraznn">
    <w:name w:val="Emphasis"/>
    <w:uiPriority w:val="20"/>
    <w:qFormat/>
    <w:rsid w:val="009240C6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9240C6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9240C6"/>
  </w:style>
  <w:style w:type="paragraph" w:styleId="Odstavecseseznamem">
    <w:name w:val="List Paragraph"/>
    <w:basedOn w:val="Normln"/>
    <w:uiPriority w:val="34"/>
    <w:qFormat/>
    <w:rsid w:val="009240C6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9240C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9240C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240C6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240C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Zdraznnjemn">
    <w:name w:val="Subtle Emphasis"/>
    <w:uiPriority w:val="19"/>
    <w:qFormat/>
    <w:rsid w:val="009240C6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9240C6"/>
    <w:rPr>
      <w:b/>
      <w:bCs/>
      <w:i/>
      <w:iCs/>
      <w:color w:val="5B9BD5" w:themeColor="accent1"/>
      <w:sz w:val="22"/>
      <w:szCs w:val="22"/>
    </w:rPr>
  </w:style>
  <w:style w:type="character" w:styleId="Odkazjemn">
    <w:name w:val="Subtle Reference"/>
    <w:uiPriority w:val="31"/>
    <w:qFormat/>
    <w:rsid w:val="009240C6"/>
    <w:rPr>
      <w:color w:val="auto"/>
      <w:u w:val="single" w:color="A5A5A5" w:themeColor="accent3"/>
    </w:rPr>
  </w:style>
  <w:style w:type="character" w:styleId="Odkazintenzivn">
    <w:name w:val="Intense Reference"/>
    <w:basedOn w:val="Standardnpsmoodstavce"/>
    <w:uiPriority w:val="32"/>
    <w:qFormat/>
    <w:rsid w:val="009240C6"/>
    <w:rPr>
      <w:b/>
      <w:bCs/>
      <w:color w:val="7B7B7B" w:themeColor="accent3" w:themeShade="BF"/>
      <w:u w:val="single" w:color="A5A5A5" w:themeColor="accent3"/>
    </w:rPr>
  </w:style>
  <w:style w:type="character" w:styleId="Nzevknihy">
    <w:name w:val="Book Title"/>
    <w:basedOn w:val="Standardnpsmoodstavce"/>
    <w:uiPriority w:val="33"/>
    <w:qFormat/>
    <w:rsid w:val="009240C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9240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7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FCA22-A036-40F7-AE77-ADA77D439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1736</Words>
  <Characters>10243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Comfor</dc:creator>
  <cp:keywords/>
  <dc:description/>
  <cp:lastModifiedBy>Petra Vaňková - Galileo</cp:lastModifiedBy>
  <cp:revision>2</cp:revision>
  <cp:lastPrinted>2016-12-20T08:22:00Z</cp:lastPrinted>
  <dcterms:created xsi:type="dcterms:W3CDTF">2020-04-02T14:35:00Z</dcterms:created>
  <dcterms:modified xsi:type="dcterms:W3CDTF">2020-04-02T14:35:00Z</dcterms:modified>
</cp:coreProperties>
</file>